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18106" w14:textId="03366386" w:rsidR="00631764" w:rsidRDefault="00D117C6" w:rsidP="00C12C64">
      <w:pPr>
        <w:spacing w:after="0" w:line="240" w:lineRule="auto"/>
        <w:ind w:left="-720"/>
        <w:rPr>
          <w:b/>
          <w:sz w:val="24"/>
          <w:szCs w:val="24"/>
        </w:rPr>
      </w:pPr>
      <w:r w:rsidRPr="00FF6AB2">
        <w:rPr>
          <w:b/>
          <w:sz w:val="24"/>
          <w:szCs w:val="24"/>
        </w:rPr>
        <w:t>POLICY STATEMENT</w:t>
      </w:r>
    </w:p>
    <w:p w14:paraId="5894B471" w14:textId="77777777" w:rsidR="008A4BF7" w:rsidRPr="008A4BF7" w:rsidRDefault="008A4BF7" w:rsidP="00C12C64">
      <w:pPr>
        <w:spacing w:after="0" w:line="240" w:lineRule="auto"/>
        <w:ind w:left="-720"/>
        <w:rPr>
          <w:b/>
          <w:sz w:val="6"/>
          <w:szCs w:val="6"/>
        </w:rPr>
      </w:pPr>
    </w:p>
    <w:p w14:paraId="1A4FAF4E" w14:textId="39CFDD5A" w:rsidR="00D117C6" w:rsidRPr="00FF6AB2" w:rsidRDefault="00D117C6" w:rsidP="00C12C64">
      <w:pPr>
        <w:spacing w:after="0" w:line="240" w:lineRule="auto"/>
        <w:ind w:left="-720"/>
        <w:rPr>
          <w:sz w:val="24"/>
          <w:szCs w:val="24"/>
        </w:rPr>
      </w:pPr>
      <w:r w:rsidRPr="00FF6AB2">
        <w:rPr>
          <w:sz w:val="24"/>
          <w:szCs w:val="24"/>
        </w:rPr>
        <w:t>It is the policy of Lancaster County to assure that qualified individuals with disabilities have equal and full access to the County’s proceedings, services, programs, activities, and employment. Nothing in this policy shall be constructed to impose limitations or to invalidate the remedies, rights and procedures accorded to any qualified individual with disabilities under state or federal law. To that end, Count</w:t>
      </w:r>
      <w:r w:rsidR="00FF6AB2" w:rsidRPr="00FF6AB2">
        <w:rPr>
          <w:sz w:val="24"/>
          <w:szCs w:val="24"/>
        </w:rPr>
        <w:t>y</w:t>
      </w:r>
      <w:r w:rsidRPr="00FF6AB2">
        <w:rPr>
          <w:sz w:val="24"/>
          <w:szCs w:val="24"/>
        </w:rPr>
        <w:t xml:space="preserve"> of Lancaster staff will make every effort to assist qualified individuals with disabilities who request reasonable accommodations by utilizing the guidelines and procedures established by this policy and other applicable County policies. </w:t>
      </w:r>
    </w:p>
    <w:p w14:paraId="766B9B2F" w14:textId="77777777" w:rsidR="00FF6AB2" w:rsidRPr="00FF6AB2" w:rsidRDefault="00FF6AB2" w:rsidP="00C12C64">
      <w:pPr>
        <w:spacing w:after="0" w:line="240" w:lineRule="auto"/>
        <w:ind w:left="-720"/>
        <w:rPr>
          <w:sz w:val="10"/>
          <w:szCs w:val="10"/>
        </w:rPr>
      </w:pPr>
    </w:p>
    <w:p w14:paraId="7E04FAEE" w14:textId="2AD3BE76" w:rsidR="00D117C6" w:rsidRDefault="00D117C6" w:rsidP="00C12C64">
      <w:pPr>
        <w:spacing w:after="0" w:line="240" w:lineRule="auto"/>
        <w:ind w:left="-720"/>
        <w:rPr>
          <w:b/>
          <w:sz w:val="24"/>
          <w:szCs w:val="24"/>
        </w:rPr>
      </w:pPr>
      <w:r w:rsidRPr="00FF6AB2">
        <w:rPr>
          <w:b/>
          <w:sz w:val="24"/>
          <w:szCs w:val="24"/>
        </w:rPr>
        <w:t>DEFINITIONS</w:t>
      </w:r>
    </w:p>
    <w:p w14:paraId="183E8592" w14:textId="77777777" w:rsidR="00417A88" w:rsidRPr="00417A88" w:rsidRDefault="00417A88" w:rsidP="00C12C64">
      <w:pPr>
        <w:spacing w:after="0" w:line="240" w:lineRule="auto"/>
        <w:ind w:left="-720"/>
        <w:rPr>
          <w:b/>
          <w:sz w:val="6"/>
          <w:szCs w:val="6"/>
        </w:rPr>
      </w:pPr>
    </w:p>
    <w:p w14:paraId="201B7420" w14:textId="77777777" w:rsidR="00D117C6" w:rsidRPr="00FF6AB2" w:rsidRDefault="00D117C6" w:rsidP="00C12C64">
      <w:pPr>
        <w:pStyle w:val="ListParagraph"/>
        <w:numPr>
          <w:ilvl w:val="0"/>
          <w:numId w:val="1"/>
        </w:numPr>
        <w:spacing w:after="0" w:line="240" w:lineRule="auto"/>
        <w:ind w:left="0"/>
        <w:rPr>
          <w:b/>
          <w:sz w:val="24"/>
          <w:szCs w:val="24"/>
        </w:rPr>
      </w:pPr>
      <w:r w:rsidRPr="00FF6AB2">
        <w:rPr>
          <w:b/>
          <w:sz w:val="24"/>
          <w:szCs w:val="24"/>
        </w:rPr>
        <w:t xml:space="preserve">Accommodation </w:t>
      </w:r>
      <w:r w:rsidRPr="00FF6AB2">
        <w:rPr>
          <w:sz w:val="24"/>
          <w:szCs w:val="24"/>
        </w:rPr>
        <w:t>means measures to make each services, program, or activity, when viewed in its entirety, readily accessible to and usable by an applicant who is a qualified person with a disability, and may include but is not limited to:</w:t>
      </w:r>
    </w:p>
    <w:p w14:paraId="5842A63F" w14:textId="04ADBF1A" w:rsidR="00D117C6" w:rsidRPr="00FF6AB2" w:rsidRDefault="00D117C6" w:rsidP="00C12C64">
      <w:pPr>
        <w:pStyle w:val="ListParagraph"/>
        <w:numPr>
          <w:ilvl w:val="1"/>
          <w:numId w:val="1"/>
        </w:numPr>
        <w:spacing w:after="0" w:line="240" w:lineRule="auto"/>
        <w:ind w:left="540"/>
        <w:rPr>
          <w:b/>
          <w:sz w:val="24"/>
          <w:szCs w:val="24"/>
        </w:rPr>
      </w:pPr>
      <w:r w:rsidRPr="00FF6AB2">
        <w:rPr>
          <w:sz w:val="24"/>
          <w:szCs w:val="24"/>
        </w:rPr>
        <w:t xml:space="preserve">Making reasonable modifications in policies, practices, and </w:t>
      </w:r>
      <w:r w:rsidR="00FF6AB2" w:rsidRPr="00FF6AB2">
        <w:rPr>
          <w:sz w:val="24"/>
          <w:szCs w:val="24"/>
        </w:rPr>
        <w:t>procedures.</w:t>
      </w:r>
    </w:p>
    <w:p w14:paraId="0FF0A8B0" w14:textId="77777777" w:rsidR="00D117C6" w:rsidRPr="00FF6AB2" w:rsidRDefault="00D117C6" w:rsidP="00C12C64">
      <w:pPr>
        <w:pStyle w:val="ListParagraph"/>
        <w:numPr>
          <w:ilvl w:val="1"/>
          <w:numId w:val="1"/>
        </w:numPr>
        <w:spacing w:after="0" w:line="240" w:lineRule="auto"/>
        <w:ind w:left="540"/>
        <w:rPr>
          <w:b/>
          <w:sz w:val="24"/>
          <w:szCs w:val="24"/>
        </w:rPr>
      </w:pPr>
      <w:r w:rsidRPr="00FF6AB2">
        <w:rPr>
          <w:sz w:val="24"/>
          <w:szCs w:val="24"/>
        </w:rPr>
        <w:t>Furnishing, at no charge, auxiliary aids and services, including but not limited to equipment, devices, materials in alternative formats, qualified interpreters, or readers.</w:t>
      </w:r>
    </w:p>
    <w:p w14:paraId="1E842DB3" w14:textId="77777777" w:rsidR="00D117C6" w:rsidRPr="00FF6AB2" w:rsidRDefault="00996244" w:rsidP="00C12C64">
      <w:pPr>
        <w:pStyle w:val="ListParagraph"/>
        <w:numPr>
          <w:ilvl w:val="1"/>
          <w:numId w:val="1"/>
        </w:numPr>
        <w:spacing w:after="0" w:line="240" w:lineRule="auto"/>
        <w:ind w:left="540"/>
        <w:rPr>
          <w:b/>
          <w:sz w:val="24"/>
          <w:szCs w:val="24"/>
        </w:rPr>
      </w:pPr>
      <w:r w:rsidRPr="00FF6AB2">
        <w:rPr>
          <w:sz w:val="24"/>
          <w:szCs w:val="24"/>
        </w:rPr>
        <w:t>As to otherwise unrepresented parties to the proceedings, representation by counsel, as appropriate or necessary to making each service, program, or activity, when viewed in its entirety, readily accessible to and usable by a qualified person with a disability.</w:t>
      </w:r>
    </w:p>
    <w:p w14:paraId="4FD9E3A0" w14:textId="77777777" w:rsidR="00996244" w:rsidRPr="00FF6AB2" w:rsidRDefault="00996244" w:rsidP="00C12C64">
      <w:pPr>
        <w:pStyle w:val="ListParagraph"/>
        <w:numPr>
          <w:ilvl w:val="0"/>
          <w:numId w:val="1"/>
        </w:numPr>
        <w:spacing w:after="0" w:line="240" w:lineRule="auto"/>
        <w:ind w:left="0"/>
        <w:rPr>
          <w:b/>
          <w:sz w:val="24"/>
          <w:szCs w:val="24"/>
        </w:rPr>
      </w:pPr>
      <w:r w:rsidRPr="00FF6AB2">
        <w:rPr>
          <w:b/>
          <w:sz w:val="24"/>
          <w:szCs w:val="24"/>
        </w:rPr>
        <w:t>Applicant</w:t>
      </w:r>
      <w:r w:rsidRPr="00FF6AB2">
        <w:rPr>
          <w:sz w:val="24"/>
          <w:szCs w:val="24"/>
        </w:rPr>
        <w:t xml:space="preserve"> means any lawyer, party, witness, juror, or any other individual who has a specific interest in or is participating in any County program, service, or activity, including court proceedings.</w:t>
      </w:r>
    </w:p>
    <w:p w14:paraId="74FE426B" w14:textId="77777777" w:rsidR="00996244" w:rsidRPr="00FF6AB2" w:rsidRDefault="00996244" w:rsidP="00C12C64">
      <w:pPr>
        <w:pStyle w:val="ListParagraph"/>
        <w:numPr>
          <w:ilvl w:val="0"/>
          <w:numId w:val="1"/>
        </w:numPr>
        <w:spacing w:after="0" w:line="240" w:lineRule="auto"/>
        <w:ind w:left="0"/>
        <w:rPr>
          <w:b/>
          <w:sz w:val="24"/>
          <w:szCs w:val="24"/>
        </w:rPr>
      </w:pPr>
      <w:r w:rsidRPr="00FF6AB2">
        <w:rPr>
          <w:b/>
          <w:sz w:val="24"/>
          <w:szCs w:val="24"/>
        </w:rPr>
        <w:t xml:space="preserve">Person with a disability </w:t>
      </w:r>
      <w:r w:rsidRPr="00FF6AB2">
        <w:rPr>
          <w:sz w:val="24"/>
          <w:szCs w:val="24"/>
        </w:rPr>
        <w:t xml:space="preserve">means a person covered by the Americans with Disabilities Act of 1990 (§ 42 U.S.C. 12101 </w:t>
      </w:r>
      <w:r w:rsidRPr="00FF6AB2">
        <w:rPr>
          <w:i/>
          <w:sz w:val="24"/>
          <w:szCs w:val="24"/>
        </w:rPr>
        <w:t>et seq.</w:t>
      </w:r>
      <w:r w:rsidRPr="00FF6AB2">
        <w:rPr>
          <w:sz w:val="24"/>
          <w:szCs w:val="24"/>
        </w:rPr>
        <w:t xml:space="preserve">), RCW 49.60 </w:t>
      </w:r>
      <w:r w:rsidRPr="00FF6AB2">
        <w:rPr>
          <w:i/>
          <w:sz w:val="24"/>
          <w:szCs w:val="24"/>
        </w:rPr>
        <w:t>et seq.</w:t>
      </w:r>
      <w:r w:rsidRPr="00FF6AB2">
        <w:rPr>
          <w:sz w:val="24"/>
          <w:szCs w:val="24"/>
        </w:rPr>
        <w:t>, or other similar local, state, or federal laws. This term includes, but is not limited to, an individual who has a physical or mental impairment that limits one or more major life activities, has a documented history of such impairment, or is regarded as having such impairment.</w:t>
      </w:r>
    </w:p>
    <w:p w14:paraId="59470625" w14:textId="18890A4F" w:rsidR="00DE50AA" w:rsidRPr="00FF6AB2" w:rsidRDefault="00996244" w:rsidP="00C12C64">
      <w:pPr>
        <w:pStyle w:val="ListParagraph"/>
        <w:numPr>
          <w:ilvl w:val="0"/>
          <w:numId w:val="1"/>
        </w:numPr>
        <w:spacing w:after="0" w:line="240" w:lineRule="auto"/>
        <w:ind w:left="0"/>
        <w:rPr>
          <w:b/>
          <w:sz w:val="24"/>
          <w:szCs w:val="24"/>
        </w:rPr>
      </w:pPr>
      <w:r w:rsidRPr="00FF6AB2">
        <w:rPr>
          <w:b/>
          <w:sz w:val="24"/>
          <w:szCs w:val="24"/>
        </w:rPr>
        <w:t xml:space="preserve">Qualified person with a disability </w:t>
      </w:r>
      <w:r w:rsidRPr="00FF6AB2">
        <w:rPr>
          <w:sz w:val="24"/>
          <w:szCs w:val="24"/>
        </w:rPr>
        <w:t xml:space="preserve">means a person with a disability who is otherwise </w:t>
      </w:r>
      <w:r w:rsidR="00DE50AA" w:rsidRPr="00FF6AB2">
        <w:rPr>
          <w:sz w:val="24"/>
          <w:szCs w:val="24"/>
        </w:rPr>
        <w:t xml:space="preserve">entitled to participate in any County of court program, service, or activity. </w:t>
      </w:r>
    </w:p>
    <w:p w14:paraId="5C5D4593" w14:textId="77777777" w:rsidR="00FF6AB2" w:rsidRPr="00FF6AB2" w:rsidRDefault="00FF6AB2" w:rsidP="00C12C64">
      <w:pPr>
        <w:pStyle w:val="ListParagraph"/>
        <w:spacing w:after="0" w:line="240" w:lineRule="auto"/>
        <w:ind w:left="-720"/>
        <w:rPr>
          <w:b/>
          <w:sz w:val="10"/>
          <w:szCs w:val="10"/>
        </w:rPr>
      </w:pPr>
    </w:p>
    <w:p w14:paraId="14C39C46" w14:textId="786A4A9F" w:rsidR="00996244" w:rsidRDefault="00DE50AA" w:rsidP="00C12C64">
      <w:pPr>
        <w:spacing w:after="0" w:line="240" w:lineRule="auto"/>
        <w:ind w:left="-720"/>
        <w:rPr>
          <w:b/>
          <w:sz w:val="24"/>
          <w:szCs w:val="24"/>
        </w:rPr>
      </w:pPr>
      <w:r w:rsidRPr="00FF6AB2">
        <w:rPr>
          <w:b/>
          <w:sz w:val="24"/>
          <w:szCs w:val="24"/>
        </w:rPr>
        <w:t xml:space="preserve">INFORMATION FOR PERSONS WITH DISABILITES WHO NEED </w:t>
      </w:r>
      <w:r w:rsidR="006E5BEF" w:rsidRPr="00FF6AB2">
        <w:rPr>
          <w:b/>
          <w:sz w:val="24"/>
          <w:szCs w:val="24"/>
        </w:rPr>
        <w:t>ACCOMODATIONS TO ACCESS COUNTY AND COURT OFFICES</w:t>
      </w:r>
      <w:r w:rsidR="00996244" w:rsidRPr="00FF6AB2">
        <w:rPr>
          <w:b/>
          <w:sz w:val="24"/>
          <w:szCs w:val="24"/>
        </w:rPr>
        <w:t xml:space="preserve"> </w:t>
      </w:r>
    </w:p>
    <w:p w14:paraId="20BDA87B" w14:textId="77777777" w:rsidR="00417A88" w:rsidRPr="00417A88" w:rsidRDefault="00417A88" w:rsidP="00C12C64">
      <w:pPr>
        <w:spacing w:after="0" w:line="240" w:lineRule="auto"/>
        <w:ind w:left="-720"/>
        <w:rPr>
          <w:b/>
          <w:sz w:val="6"/>
          <w:szCs w:val="6"/>
        </w:rPr>
      </w:pPr>
    </w:p>
    <w:p w14:paraId="2F4EF34F" w14:textId="26F52DC2" w:rsidR="00930149" w:rsidRDefault="00930149" w:rsidP="00C12C64">
      <w:pPr>
        <w:spacing w:after="0" w:line="240" w:lineRule="auto"/>
        <w:ind w:left="-720"/>
        <w:rPr>
          <w:sz w:val="24"/>
          <w:szCs w:val="24"/>
        </w:rPr>
      </w:pPr>
      <w:r w:rsidRPr="00FF6AB2">
        <w:rPr>
          <w:b/>
          <w:sz w:val="24"/>
          <w:szCs w:val="24"/>
        </w:rPr>
        <w:t xml:space="preserve">Who may receive an accommodation? </w:t>
      </w:r>
      <w:r w:rsidRPr="00FF6AB2">
        <w:rPr>
          <w:sz w:val="24"/>
          <w:szCs w:val="24"/>
        </w:rPr>
        <w:t>Anyone with a disability who needs assistance to participate in a County service, program activity or court proceeding may request a reasonable accommodation. A Disability is defined by federal and state laws, including the Americans with Disabilities Act and other applicable regulations.</w:t>
      </w:r>
    </w:p>
    <w:p w14:paraId="26E9325C" w14:textId="77777777" w:rsidR="00417A88" w:rsidRPr="00417A88" w:rsidRDefault="00417A88" w:rsidP="00C12C64">
      <w:pPr>
        <w:spacing w:after="0" w:line="240" w:lineRule="auto"/>
        <w:ind w:left="-720"/>
        <w:rPr>
          <w:sz w:val="6"/>
          <w:szCs w:val="6"/>
        </w:rPr>
      </w:pPr>
    </w:p>
    <w:p w14:paraId="02D8FB4A" w14:textId="5B3DC6D1" w:rsidR="00930149" w:rsidRDefault="00930149" w:rsidP="00C12C64">
      <w:pPr>
        <w:spacing w:after="0" w:line="240" w:lineRule="auto"/>
        <w:ind w:left="-720"/>
        <w:rPr>
          <w:sz w:val="24"/>
          <w:szCs w:val="24"/>
        </w:rPr>
      </w:pPr>
      <w:r w:rsidRPr="00FF6AB2">
        <w:rPr>
          <w:b/>
          <w:sz w:val="24"/>
          <w:szCs w:val="24"/>
        </w:rPr>
        <w:t>What information is needed?</w:t>
      </w:r>
      <w:r w:rsidRPr="00FF6AB2">
        <w:rPr>
          <w:sz w:val="24"/>
          <w:szCs w:val="24"/>
        </w:rPr>
        <w:t xml:space="preserve"> Applicants must tell the ADA Coordinator why they need an accommodation and what accommodation they would like. This information will allow the ADA Coordinator to decide if the request may be granted. </w:t>
      </w:r>
    </w:p>
    <w:p w14:paraId="6C012022" w14:textId="77777777" w:rsidR="00417A88" w:rsidRPr="00417A88" w:rsidRDefault="00417A88" w:rsidP="00C12C64">
      <w:pPr>
        <w:spacing w:after="0" w:line="240" w:lineRule="auto"/>
        <w:ind w:left="-720"/>
        <w:rPr>
          <w:sz w:val="6"/>
          <w:szCs w:val="6"/>
        </w:rPr>
      </w:pPr>
    </w:p>
    <w:p w14:paraId="592CF456" w14:textId="2296AD22" w:rsidR="00930149" w:rsidRDefault="00930149" w:rsidP="00C12C64">
      <w:pPr>
        <w:spacing w:after="0" w:line="240" w:lineRule="auto"/>
        <w:ind w:left="-720"/>
        <w:rPr>
          <w:sz w:val="24"/>
          <w:szCs w:val="24"/>
        </w:rPr>
      </w:pPr>
      <w:r w:rsidRPr="00FF6AB2">
        <w:rPr>
          <w:b/>
          <w:sz w:val="24"/>
          <w:szCs w:val="24"/>
        </w:rPr>
        <w:t xml:space="preserve">How does an individual ask for a reasonable accommodation?  </w:t>
      </w:r>
      <w:r w:rsidRPr="00FF6AB2">
        <w:rPr>
          <w:sz w:val="24"/>
          <w:szCs w:val="24"/>
        </w:rPr>
        <w:t xml:space="preserve">A </w:t>
      </w:r>
      <w:r w:rsidRPr="00FF6AB2">
        <w:rPr>
          <w:i/>
          <w:iCs/>
          <w:sz w:val="24"/>
          <w:szCs w:val="24"/>
        </w:rPr>
        <w:t xml:space="preserve">Request for </w:t>
      </w:r>
      <w:r w:rsidR="008C412B" w:rsidRPr="00FF6AB2">
        <w:rPr>
          <w:i/>
          <w:iCs/>
          <w:sz w:val="24"/>
          <w:szCs w:val="24"/>
        </w:rPr>
        <w:t>Reasonable Accommodation</w:t>
      </w:r>
      <w:r w:rsidR="008A4BF7">
        <w:rPr>
          <w:sz w:val="24"/>
          <w:szCs w:val="24"/>
        </w:rPr>
        <w:t xml:space="preserve"> form</w:t>
      </w:r>
      <w:r w:rsidR="008C412B" w:rsidRPr="00FF6AB2">
        <w:rPr>
          <w:sz w:val="24"/>
          <w:szCs w:val="24"/>
        </w:rPr>
        <w:t xml:space="preserve"> is provided for applicants to complete and submit. The ADA Coordinator may request additional information, if necessary, to determine the need and type of accommodation.</w:t>
      </w:r>
    </w:p>
    <w:p w14:paraId="68A7330E" w14:textId="77777777" w:rsidR="00C12C64" w:rsidRPr="00FF6AB2" w:rsidRDefault="00C12C64" w:rsidP="00C12C64">
      <w:pPr>
        <w:spacing w:after="0" w:line="240" w:lineRule="auto"/>
        <w:ind w:left="-720"/>
        <w:rPr>
          <w:sz w:val="24"/>
          <w:szCs w:val="24"/>
        </w:rPr>
      </w:pPr>
    </w:p>
    <w:p w14:paraId="2CA678C3" w14:textId="2980BDE4" w:rsidR="008C412B" w:rsidRDefault="008C412B" w:rsidP="00C12C64">
      <w:pPr>
        <w:spacing w:after="0" w:line="240" w:lineRule="auto"/>
        <w:ind w:left="-720"/>
        <w:rPr>
          <w:sz w:val="24"/>
          <w:szCs w:val="24"/>
        </w:rPr>
      </w:pPr>
      <w:r w:rsidRPr="00FF6AB2">
        <w:rPr>
          <w:b/>
          <w:sz w:val="24"/>
          <w:szCs w:val="24"/>
        </w:rPr>
        <w:lastRenderedPageBreak/>
        <w:t>Where is the form provided to request a reasonable accommodation?</w:t>
      </w:r>
      <w:r w:rsidRPr="00FF6AB2">
        <w:rPr>
          <w:sz w:val="24"/>
          <w:szCs w:val="24"/>
        </w:rPr>
        <w:t xml:space="preserve"> The form is located on the County of Lancaster web</w:t>
      </w:r>
      <w:r w:rsidR="00344308">
        <w:rPr>
          <w:sz w:val="24"/>
          <w:szCs w:val="24"/>
        </w:rPr>
        <w:t>site by c</w:t>
      </w:r>
      <w:r w:rsidRPr="00FF6AB2">
        <w:rPr>
          <w:sz w:val="24"/>
          <w:szCs w:val="24"/>
        </w:rPr>
        <w:t>lick</w:t>
      </w:r>
      <w:r w:rsidR="00344308">
        <w:rPr>
          <w:sz w:val="24"/>
          <w:szCs w:val="24"/>
        </w:rPr>
        <w:t>ing</w:t>
      </w:r>
      <w:r w:rsidRPr="00FF6AB2">
        <w:rPr>
          <w:sz w:val="24"/>
          <w:szCs w:val="24"/>
        </w:rPr>
        <w:t xml:space="preserve"> on the </w:t>
      </w:r>
      <w:hyperlink r:id="rId8" w:history="1">
        <w:r w:rsidR="00FF6AB2" w:rsidRPr="008A4BF7">
          <w:rPr>
            <w:rStyle w:val="Hyperlink"/>
            <w:sz w:val="24"/>
            <w:szCs w:val="24"/>
          </w:rPr>
          <w:t>A</w:t>
        </w:r>
        <w:r w:rsidRPr="008A4BF7">
          <w:rPr>
            <w:rStyle w:val="Hyperlink"/>
            <w:sz w:val="24"/>
            <w:szCs w:val="24"/>
          </w:rPr>
          <w:t>ccessibility</w:t>
        </w:r>
      </w:hyperlink>
      <w:r w:rsidRPr="00FF6AB2">
        <w:rPr>
          <w:sz w:val="24"/>
          <w:szCs w:val="24"/>
        </w:rPr>
        <w:t xml:space="preserve"> link located</w:t>
      </w:r>
      <w:r w:rsidR="005E3807" w:rsidRPr="00FF6AB2">
        <w:rPr>
          <w:sz w:val="24"/>
          <w:szCs w:val="24"/>
        </w:rPr>
        <w:t xml:space="preserve"> </w:t>
      </w:r>
      <w:r w:rsidR="00344308">
        <w:rPr>
          <w:sz w:val="24"/>
          <w:szCs w:val="24"/>
        </w:rPr>
        <w:t>on the bottom of the home page</w:t>
      </w:r>
      <w:r w:rsidR="005E3807" w:rsidRPr="00FF6AB2">
        <w:rPr>
          <w:sz w:val="24"/>
          <w:szCs w:val="24"/>
        </w:rPr>
        <w:t>. The form may also be obtained at any County office including the Magisterial District Court Offices</w:t>
      </w:r>
      <w:r w:rsidR="00F81EA4">
        <w:rPr>
          <w:sz w:val="24"/>
          <w:szCs w:val="24"/>
        </w:rPr>
        <w:t xml:space="preserve"> or by contacting the ADA Coordinator</w:t>
      </w:r>
      <w:r w:rsidR="005E3807" w:rsidRPr="00FF6AB2">
        <w:rPr>
          <w:sz w:val="24"/>
          <w:szCs w:val="24"/>
        </w:rPr>
        <w:t>.</w:t>
      </w:r>
    </w:p>
    <w:p w14:paraId="1D54A48C" w14:textId="77777777" w:rsidR="00417A88" w:rsidRPr="00417A88" w:rsidRDefault="00417A88" w:rsidP="00C12C64">
      <w:pPr>
        <w:spacing w:after="0" w:line="240" w:lineRule="auto"/>
        <w:ind w:left="-720"/>
        <w:rPr>
          <w:sz w:val="6"/>
          <w:szCs w:val="6"/>
        </w:rPr>
      </w:pPr>
    </w:p>
    <w:p w14:paraId="0973A271" w14:textId="53395D89" w:rsidR="005E3807" w:rsidRDefault="005E3807" w:rsidP="00C12C64">
      <w:pPr>
        <w:spacing w:after="0" w:line="240" w:lineRule="auto"/>
        <w:ind w:left="-720"/>
        <w:rPr>
          <w:sz w:val="24"/>
          <w:szCs w:val="24"/>
        </w:rPr>
      </w:pPr>
      <w:r w:rsidRPr="00FF6AB2">
        <w:rPr>
          <w:b/>
          <w:sz w:val="24"/>
          <w:szCs w:val="24"/>
        </w:rPr>
        <w:t>What accommodations may be requested?</w:t>
      </w:r>
      <w:r w:rsidRPr="00FF6AB2">
        <w:rPr>
          <w:sz w:val="24"/>
          <w:szCs w:val="24"/>
        </w:rPr>
        <w:t xml:space="preserve"> Applicants may request accommodations that assist them to fully and meaningfully participate in a proceeding. Applicants should request the accommodation that will best allow them to do that. A reasonable accommodation could be a sign language interpreter; changes to a courtroom’s layout to improve lighting, hearing, or mobility; large print or high contrast documents and forms; hearings held by teleconference; extended time for hearings and recesses; or assistive listening and seeing devices; personal assistance or someone who can help present the case or claim in court. </w:t>
      </w:r>
    </w:p>
    <w:p w14:paraId="5AC636F8" w14:textId="77777777" w:rsidR="00417A88" w:rsidRPr="00417A88" w:rsidRDefault="00417A88" w:rsidP="00C12C64">
      <w:pPr>
        <w:spacing w:after="0" w:line="240" w:lineRule="auto"/>
        <w:ind w:left="-720"/>
        <w:rPr>
          <w:sz w:val="6"/>
          <w:szCs w:val="6"/>
        </w:rPr>
      </w:pPr>
    </w:p>
    <w:p w14:paraId="342B751C" w14:textId="0137BF02" w:rsidR="005E3807" w:rsidRDefault="005E3807" w:rsidP="00C12C64">
      <w:pPr>
        <w:spacing w:after="0" w:line="240" w:lineRule="auto"/>
        <w:ind w:left="-720"/>
        <w:rPr>
          <w:sz w:val="24"/>
          <w:szCs w:val="24"/>
          <w:u w:val="single"/>
        </w:rPr>
      </w:pPr>
      <w:r w:rsidRPr="00FF6AB2">
        <w:rPr>
          <w:b/>
          <w:sz w:val="24"/>
          <w:szCs w:val="24"/>
        </w:rPr>
        <w:t>When should the form be filed?</w:t>
      </w:r>
      <w:r w:rsidRPr="00FF6AB2">
        <w:rPr>
          <w:sz w:val="24"/>
          <w:szCs w:val="24"/>
        </w:rPr>
        <w:t xml:space="preserve"> The form should be filed as soon as applicants know they need an accommodation. </w:t>
      </w:r>
      <w:r w:rsidRPr="008A4BF7">
        <w:rPr>
          <w:sz w:val="24"/>
          <w:szCs w:val="24"/>
        </w:rPr>
        <w:t xml:space="preserve">The ADA Coordinator will usually need to receive the request at least </w:t>
      </w:r>
      <w:r w:rsidR="00FF6AB2" w:rsidRPr="008A4BF7">
        <w:rPr>
          <w:sz w:val="24"/>
          <w:szCs w:val="24"/>
        </w:rPr>
        <w:t xml:space="preserve">48 hours </w:t>
      </w:r>
      <w:r w:rsidRPr="008A4BF7">
        <w:rPr>
          <w:sz w:val="24"/>
          <w:szCs w:val="24"/>
        </w:rPr>
        <w:t>before the accommodation is needed. Requests coming in later than that will be granted if they are possible.</w:t>
      </w:r>
      <w:r w:rsidRPr="00FF6AB2">
        <w:rPr>
          <w:sz w:val="24"/>
          <w:szCs w:val="24"/>
          <w:u w:val="single"/>
        </w:rPr>
        <w:t xml:space="preserve"> </w:t>
      </w:r>
    </w:p>
    <w:p w14:paraId="52A76D51" w14:textId="77777777" w:rsidR="00417A88" w:rsidRPr="00417A88" w:rsidRDefault="00417A88" w:rsidP="00C12C64">
      <w:pPr>
        <w:spacing w:after="0" w:line="240" w:lineRule="auto"/>
        <w:ind w:left="-720"/>
        <w:rPr>
          <w:sz w:val="6"/>
          <w:szCs w:val="6"/>
        </w:rPr>
      </w:pPr>
    </w:p>
    <w:p w14:paraId="02388586" w14:textId="05577D4E" w:rsidR="005E3807" w:rsidRDefault="00934234" w:rsidP="00C12C64">
      <w:pPr>
        <w:spacing w:after="0" w:line="240" w:lineRule="auto"/>
        <w:ind w:left="-720"/>
        <w:rPr>
          <w:sz w:val="24"/>
          <w:szCs w:val="24"/>
        </w:rPr>
      </w:pPr>
      <w:r w:rsidRPr="00FF6AB2">
        <w:rPr>
          <w:b/>
          <w:sz w:val="24"/>
          <w:szCs w:val="24"/>
        </w:rPr>
        <w:t>Who gets the information?</w:t>
      </w:r>
      <w:r w:rsidRPr="00FF6AB2">
        <w:rPr>
          <w:sz w:val="24"/>
          <w:szCs w:val="24"/>
        </w:rPr>
        <w:t xml:space="preserve"> The request should be submitted to the ADA Coordinator. Information regarding how to contact the ADA Coordinator is available indicated below.</w:t>
      </w:r>
    </w:p>
    <w:p w14:paraId="086EBEBB" w14:textId="77777777" w:rsidR="00417A88" w:rsidRPr="00417A88" w:rsidRDefault="00417A88" w:rsidP="00C12C64">
      <w:pPr>
        <w:spacing w:after="0" w:line="240" w:lineRule="auto"/>
        <w:ind w:left="-720"/>
        <w:rPr>
          <w:sz w:val="6"/>
          <w:szCs w:val="6"/>
        </w:rPr>
      </w:pPr>
    </w:p>
    <w:p w14:paraId="4D670AB2" w14:textId="4BAC03FA" w:rsidR="00934234" w:rsidRDefault="00934234" w:rsidP="00C12C64">
      <w:pPr>
        <w:spacing w:after="0" w:line="240" w:lineRule="auto"/>
        <w:ind w:left="-720"/>
        <w:rPr>
          <w:sz w:val="24"/>
          <w:szCs w:val="24"/>
        </w:rPr>
      </w:pPr>
      <w:r w:rsidRPr="00FF6AB2">
        <w:rPr>
          <w:b/>
          <w:sz w:val="24"/>
          <w:szCs w:val="24"/>
        </w:rPr>
        <w:t>Must all requests be granted?</w:t>
      </w:r>
      <w:r w:rsidRPr="00FF6AB2">
        <w:rPr>
          <w:sz w:val="24"/>
          <w:szCs w:val="24"/>
        </w:rPr>
        <w:t xml:space="preserve"> No. </w:t>
      </w:r>
      <w:r w:rsidR="002A78A3">
        <w:rPr>
          <w:sz w:val="24"/>
          <w:szCs w:val="24"/>
        </w:rPr>
        <w:t>T</w:t>
      </w:r>
      <w:r w:rsidRPr="00FF6AB2">
        <w:rPr>
          <w:sz w:val="24"/>
          <w:szCs w:val="24"/>
        </w:rPr>
        <w:t xml:space="preserve">he ADA Coordinator will deny an accommodation only if it would cause an undue burden, if it would fundamentally alter the County or court proceeding; or it would threaten someone’s safety or well-being. A request may also be denied if it is submitted less than </w:t>
      </w:r>
      <w:r w:rsidR="00FF6AB2">
        <w:rPr>
          <w:sz w:val="24"/>
          <w:szCs w:val="24"/>
        </w:rPr>
        <w:t>48 hours</w:t>
      </w:r>
      <w:r w:rsidRPr="00FF6AB2">
        <w:rPr>
          <w:sz w:val="24"/>
          <w:szCs w:val="24"/>
        </w:rPr>
        <w:t xml:space="preserve"> before the accommodation is </w:t>
      </w:r>
      <w:r w:rsidR="00417A88" w:rsidRPr="00FF6AB2">
        <w:rPr>
          <w:sz w:val="24"/>
          <w:szCs w:val="24"/>
        </w:rPr>
        <w:t>needed and</w:t>
      </w:r>
      <w:r w:rsidRPr="00FF6AB2">
        <w:rPr>
          <w:sz w:val="24"/>
          <w:szCs w:val="24"/>
        </w:rPr>
        <w:t xml:space="preserve"> is not reasonably possible for the requested accommodation to be provided in the time available. The ADA Coordinator must explain how the request accommodation meets one of these criteria. </w:t>
      </w:r>
    </w:p>
    <w:p w14:paraId="258328BE" w14:textId="77777777" w:rsidR="00417A88" w:rsidRPr="00417A88" w:rsidRDefault="00417A88" w:rsidP="00C12C64">
      <w:pPr>
        <w:spacing w:after="0" w:line="240" w:lineRule="auto"/>
        <w:ind w:left="-720"/>
        <w:rPr>
          <w:sz w:val="6"/>
          <w:szCs w:val="6"/>
        </w:rPr>
      </w:pPr>
    </w:p>
    <w:p w14:paraId="05121E2B" w14:textId="595DCD70" w:rsidR="00E705E9" w:rsidRPr="00FF6AB2" w:rsidRDefault="00E705E9" w:rsidP="00C12C64">
      <w:pPr>
        <w:spacing w:after="0" w:line="240" w:lineRule="auto"/>
        <w:ind w:left="-720"/>
        <w:rPr>
          <w:sz w:val="24"/>
          <w:szCs w:val="24"/>
        </w:rPr>
      </w:pPr>
      <w:r w:rsidRPr="00FF6AB2">
        <w:rPr>
          <w:b/>
          <w:sz w:val="24"/>
          <w:szCs w:val="24"/>
        </w:rPr>
        <w:t>How will I be notified?</w:t>
      </w:r>
      <w:r w:rsidRPr="00FF6AB2">
        <w:rPr>
          <w:sz w:val="24"/>
          <w:szCs w:val="24"/>
        </w:rPr>
        <w:t xml:space="preserve"> You will be notified as you requested in Section 8 of the </w:t>
      </w:r>
      <w:r w:rsidRPr="00FF6AB2">
        <w:rPr>
          <w:i/>
          <w:iCs/>
          <w:sz w:val="24"/>
          <w:szCs w:val="24"/>
        </w:rPr>
        <w:t>Request for Reasonable Accommodation</w:t>
      </w:r>
      <w:r w:rsidR="008A4BF7">
        <w:rPr>
          <w:sz w:val="24"/>
          <w:szCs w:val="24"/>
        </w:rPr>
        <w:t xml:space="preserve"> form</w:t>
      </w:r>
      <w:r w:rsidRPr="00FF6AB2">
        <w:rPr>
          <w:sz w:val="24"/>
          <w:szCs w:val="24"/>
        </w:rPr>
        <w:t xml:space="preserve">. Also, you will receive a written </w:t>
      </w:r>
      <w:r w:rsidRPr="00FF6AB2">
        <w:rPr>
          <w:i/>
          <w:iCs/>
          <w:sz w:val="24"/>
          <w:szCs w:val="24"/>
        </w:rPr>
        <w:t>Notice of Accommodation</w:t>
      </w:r>
      <w:r w:rsidRPr="00FF6AB2">
        <w:rPr>
          <w:sz w:val="24"/>
          <w:szCs w:val="24"/>
        </w:rPr>
        <w:t>.</w:t>
      </w:r>
    </w:p>
    <w:p w14:paraId="07B9FA8C" w14:textId="77777777" w:rsidR="00535457" w:rsidRPr="00417A88" w:rsidRDefault="00535457" w:rsidP="00C12C64">
      <w:pPr>
        <w:spacing w:after="0" w:line="240" w:lineRule="auto"/>
        <w:ind w:left="-720"/>
        <w:rPr>
          <w:sz w:val="10"/>
          <w:szCs w:val="10"/>
        </w:rPr>
      </w:pPr>
    </w:p>
    <w:p w14:paraId="04CD8E93" w14:textId="3673CB64" w:rsidR="00D117C6" w:rsidRDefault="00E705E9" w:rsidP="00C12C64">
      <w:pPr>
        <w:spacing w:after="0" w:line="240" w:lineRule="auto"/>
        <w:ind w:left="-720"/>
        <w:rPr>
          <w:b/>
          <w:sz w:val="24"/>
          <w:szCs w:val="24"/>
        </w:rPr>
      </w:pPr>
      <w:r w:rsidRPr="00FF6AB2">
        <w:rPr>
          <w:b/>
          <w:sz w:val="24"/>
          <w:szCs w:val="24"/>
        </w:rPr>
        <w:t>INSTRUCTIONS</w:t>
      </w:r>
      <w:r w:rsidR="00000050">
        <w:rPr>
          <w:b/>
          <w:sz w:val="24"/>
          <w:szCs w:val="24"/>
        </w:rPr>
        <w:t xml:space="preserve"> </w:t>
      </w:r>
      <w:r w:rsidRPr="00FF6AB2">
        <w:rPr>
          <w:b/>
          <w:sz w:val="24"/>
          <w:szCs w:val="24"/>
        </w:rPr>
        <w:t>-</w:t>
      </w:r>
      <w:r w:rsidR="00000050">
        <w:rPr>
          <w:b/>
          <w:sz w:val="24"/>
          <w:szCs w:val="24"/>
        </w:rPr>
        <w:t xml:space="preserve"> </w:t>
      </w:r>
      <w:r w:rsidRPr="00FF6AB2">
        <w:rPr>
          <w:b/>
          <w:sz w:val="24"/>
          <w:szCs w:val="24"/>
        </w:rPr>
        <w:t>REQUEST FOR REASONABLE ACCOMMODATIONS</w:t>
      </w:r>
    </w:p>
    <w:p w14:paraId="49E0EB85" w14:textId="77777777" w:rsidR="00417A88" w:rsidRPr="00417A88" w:rsidRDefault="00417A88" w:rsidP="00C12C64">
      <w:pPr>
        <w:spacing w:after="0" w:line="240" w:lineRule="auto"/>
        <w:ind w:left="-720"/>
        <w:rPr>
          <w:b/>
          <w:sz w:val="6"/>
          <w:szCs w:val="6"/>
        </w:rPr>
      </w:pPr>
    </w:p>
    <w:p w14:paraId="5CE35C57" w14:textId="148E94B5" w:rsidR="00E705E9" w:rsidRDefault="00E705E9" w:rsidP="00C12C64">
      <w:pPr>
        <w:spacing w:after="0" w:line="240" w:lineRule="auto"/>
        <w:ind w:left="-720"/>
        <w:rPr>
          <w:sz w:val="24"/>
          <w:szCs w:val="24"/>
        </w:rPr>
      </w:pPr>
      <w:r w:rsidRPr="00FF6AB2">
        <w:rPr>
          <w:sz w:val="24"/>
          <w:szCs w:val="24"/>
        </w:rPr>
        <w:t xml:space="preserve">If you have a disability and you need an accommodation to fully and equally participate in a County of court program, service activity or proceeding, you may request a reasonable accommodation. </w:t>
      </w:r>
    </w:p>
    <w:p w14:paraId="3CEB9F4E" w14:textId="77777777" w:rsidR="00417A88" w:rsidRPr="00417A88" w:rsidRDefault="00417A88" w:rsidP="00C12C64">
      <w:pPr>
        <w:spacing w:after="0" w:line="240" w:lineRule="auto"/>
        <w:ind w:left="-720"/>
        <w:rPr>
          <w:sz w:val="6"/>
          <w:szCs w:val="6"/>
        </w:rPr>
      </w:pPr>
    </w:p>
    <w:p w14:paraId="195A65A0" w14:textId="68EA6A7E" w:rsidR="00E705E9" w:rsidRDefault="00E705E9" w:rsidP="00C12C64">
      <w:pPr>
        <w:spacing w:after="0" w:line="240" w:lineRule="auto"/>
        <w:ind w:left="-720"/>
        <w:rPr>
          <w:sz w:val="24"/>
          <w:szCs w:val="24"/>
        </w:rPr>
      </w:pPr>
      <w:r w:rsidRPr="00FF6AB2">
        <w:rPr>
          <w:sz w:val="24"/>
          <w:szCs w:val="24"/>
        </w:rPr>
        <w:t xml:space="preserve">To request a reasonable accommodation, complete the </w:t>
      </w:r>
      <w:r w:rsidRPr="00417A88">
        <w:rPr>
          <w:bCs/>
          <w:i/>
          <w:iCs/>
          <w:sz w:val="24"/>
          <w:szCs w:val="24"/>
        </w:rPr>
        <w:t xml:space="preserve">Request for Reasonable Accommodation </w:t>
      </w:r>
      <w:r w:rsidR="00417A88">
        <w:rPr>
          <w:bCs/>
          <w:sz w:val="24"/>
          <w:szCs w:val="24"/>
        </w:rPr>
        <w:t>form</w:t>
      </w:r>
      <w:r w:rsidRPr="00FF6AB2">
        <w:rPr>
          <w:sz w:val="24"/>
          <w:szCs w:val="24"/>
        </w:rPr>
        <w:t xml:space="preserve"> and return the form to the County of Lancaster ADA Coordinator listed below:</w:t>
      </w:r>
    </w:p>
    <w:p w14:paraId="27923348" w14:textId="77777777" w:rsidR="00417A88" w:rsidRPr="00417A88" w:rsidRDefault="00417A88" w:rsidP="008A7785">
      <w:pPr>
        <w:spacing w:after="0" w:line="240" w:lineRule="auto"/>
        <w:rPr>
          <w:sz w:val="6"/>
          <w:szCs w:val="6"/>
        </w:rPr>
      </w:pPr>
    </w:p>
    <w:p w14:paraId="7D18DC91" w14:textId="058FCD29" w:rsidR="00417A88" w:rsidRDefault="00417A88" w:rsidP="00A76FDE">
      <w:pPr>
        <w:autoSpaceDE w:val="0"/>
        <w:autoSpaceDN w:val="0"/>
        <w:adjustRightInd w:val="0"/>
        <w:spacing w:after="0" w:line="240" w:lineRule="auto"/>
        <w:rPr>
          <w:rFonts w:ascii="Calibri" w:hAnsi="Calibri" w:cs="Verdana"/>
          <w:sz w:val="24"/>
          <w:szCs w:val="24"/>
        </w:rPr>
      </w:pPr>
      <w:r>
        <w:rPr>
          <w:rFonts w:ascii="Calibri" w:hAnsi="Calibri" w:cs="Verdana"/>
          <w:sz w:val="24"/>
          <w:szCs w:val="24"/>
        </w:rPr>
        <w:t>County of Lancaster</w:t>
      </w:r>
    </w:p>
    <w:p w14:paraId="757EA3E8" w14:textId="422AC01C" w:rsidR="00890C39" w:rsidRDefault="00890C39" w:rsidP="00A76FDE">
      <w:pPr>
        <w:autoSpaceDE w:val="0"/>
        <w:autoSpaceDN w:val="0"/>
        <w:adjustRightInd w:val="0"/>
        <w:spacing w:after="0" w:line="240" w:lineRule="auto"/>
        <w:rPr>
          <w:rFonts w:ascii="Calibri" w:hAnsi="Calibri" w:cs="Verdana"/>
          <w:sz w:val="24"/>
          <w:szCs w:val="24"/>
        </w:rPr>
      </w:pPr>
      <w:r w:rsidRPr="00FF6AB2">
        <w:rPr>
          <w:rFonts w:ascii="Calibri" w:hAnsi="Calibri" w:cs="Verdana"/>
          <w:sz w:val="24"/>
          <w:szCs w:val="24"/>
        </w:rPr>
        <w:t>Human Resources</w:t>
      </w:r>
    </w:p>
    <w:p w14:paraId="3BF973CE" w14:textId="39540E94" w:rsidR="00E705E9" w:rsidRPr="00FF6AB2" w:rsidRDefault="00E705E9" w:rsidP="00A76FDE">
      <w:pPr>
        <w:autoSpaceDE w:val="0"/>
        <w:autoSpaceDN w:val="0"/>
        <w:adjustRightInd w:val="0"/>
        <w:spacing w:after="0" w:line="240" w:lineRule="auto"/>
        <w:rPr>
          <w:rFonts w:ascii="Calibri" w:hAnsi="Calibri" w:cs="Verdana"/>
          <w:sz w:val="24"/>
          <w:szCs w:val="24"/>
        </w:rPr>
      </w:pPr>
      <w:r w:rsidRPr="00FF6AB2">
        <w:rPr>
          <w:rFonts w:ascii="Calibri" w:hAnsi="Calibri" w:cs="Verdana"/>
          <w:sz w:val="24"/>
          <w:szCs w:val="24"/>
        </w:rPr>
        <w:t>ADA Coordinator</w:t>
      </w:r>
    </w:p>
    <w:p w14:paraId="6BDC8704" w14:textId="77777777" w:rsidR="00E705E9" w:rsidRPr="00FF6AB2" w:rsidRDefault="00E705E9" w:rsidP="00A76FDE">
      <w:pPr>
        <w:autoSpaceDE w:val="0"/>
        <w:autoSpaceDN w:val="0"/>
        <w:adjustRightInd w:val="0"/>
        <w:spacing w:after="0" w:line="240" w:lineRule="auto"/>
        <w:rPr>
          <w:rFonts w:ascii="Calibri" w:hAnsi="Calibri" w:cs="Verdana"/>
          <w:sz w:val="24"/>
          <w:szCs w:val="24"/>
        </w:rPr>
      </w:pPr>
      <w:r w:rsidRPr="00FF6AB2">
        <w:rPr>
          <w:rFonts w:ascii="Calibri" w:hAnsi="Calibri" w:cs="Verdana"/>
          <w:sz w:val="24"/>
          <w:szCs w:val="24"/>
        </w:rPr>
        <w:t>150 North Queen Street, Suite 312</w:t>
      </w:r>
    </w:p>
    <w:p w14:paraId="063494D9" w14:textId="42235B31" w:rsidR="00E705E9" w:rsidRDefault="00E705E9" w:rsidP="00A76FDE">
      <w:pPr>
        <w:autoSpaceDE w:val="0"/>
        <w:autoSpaceDN w:val="0"/>
        <w:adjustRightInd w:val="0"/>
        <w:spacing w:after="0" w:line="240" w:lineRule="auto"/>
        <w:rPr>
          <w:rFonts w:ascii="Calibri" w:hAnsi="Calibri" w:cs="Verdana"/>
          <w:sz w:val="24"/>
          <w:szCs w:val="24"/>
        </w:rPr>
      </w:pPr>
      <w:r w:rsidRPr="00FF6AB2">
        <w:rPr>
          <w:rFonts w:ascii="Calibri" w:hAnsi="Calibri" w:cs="Verdana"/>
          <w:sz w:val="24"/>
          <w:szCs w:val="24"/>
        </w:rPr>
        <w:t>Lancaster, PA 17603</w:t>
      </w:r>
    </w:p>
    <w:p w14:paraId="616E2D88" w14:textId="77777777" w:rsidR="00417A88" w:rsidRPr="00417A88" w:rsidRDefault="00417A88" w:rsidP="00A76FDE">
      <w:pPr>
        <w:autoSpaceDE w:val="0"/>
        <w:autoSpaceDN w:val="0"/>
        <w:adjustRightInd w:val="0"/>
        <w:spacing w:after="0" w:line="240" w:lineRule="auto"/>
        <w:rPr>
          <w:rFonts w:ascii="Calibri" w:hAnsi="Calibri" w:cs="Verdana"/>
          <w:sz w:val="6"/>
          <w:szCs w:val="6"/>
        </w:rPr>
      </w:pPr>
    </w:p>
    <w:p w14:paraId="2A3F0DFE" w14:textId="1197C51A" w:rsidR="00E705E9" w:rsidRPr="00FF6AB2" w:rsidRDefault="00E705E9" w:rsidP="00A76FDE">
      <w:pPr>
        <w:autoSpaceDE w:val="0"/>
        <w:autoSpaceDN w:val="0"/>
        <w:adjustRightInd w:val="0"/>
        <w:spacing w:after="0" w:line="240" w:lineRule="auto"/>
        <w:rPr>
          <w:rFonts w:ascii="Calibri" w:hAnsi="Calibri" w:cs="Verdana"/>
          <w:sz w:val="24"/>
          <w:szCs w:val="24"/>
        </w:rPr>
      </w:pPr>
      <w:r w:rsidRPr="00FF6AB2">
        <w:rPr>
          <w:rFonts w:ascii="Calibri" w:hAnsi="Calibri" w:cs="Verdana"/>
          <w:sz w:val="24"/>
          <w:szCs w:val="24"/>
        </w:rPr>
        <w:t xml:space="preserve">Phone: </w:t>
      </w:r>
      <w:r w:rsidR="00890C39" w:rsidRPr="00FF6AB2">
        <w:rPr>
          <w:rFonts w:ascii="Calibri" w:hAnsi="Calibri" w:cs="Verdana"/>
          <w:sz w:val="24"/>
          <w:szCs w:val="24"/>
        </w:rPr>
        <w:t>(</w:t>
      </w:r>
      <w:r w:rsidRPr="00FF6AB2">
        <w:rPr>
          <w:rFonts w:ascii="Calibri" w:hAnsi="Calibri" w:cs="Verdana"/>
          <w:sz w:val="24"/>
          <w:szCs w:val="24"/>
        </w:rPr>
        <w:t>717</w:t>
      </w:r>
      <w:r w:rsidR="00890C39" w:rsidRPr="00FF6AB2">
        <w:rPr>
          <w:rFonts w:ascii="Calibri" w:hAnsi="Calibri" w:cs="Verdana"/>
          <w:sz w:val="24"/>
          <w:szCs w:val="24"/>
        </w:rPr>
        <w:t xml:space="preserve">) </w:t>
      </w:r>
      <w:r w:rsidRPr="00FF6AB2">
        <w:rPr>
          <w:rFonts w:ascii="Calibri" w:hAnsi="Calibri" w:cs="Verdana"/>
          <w:sz w:val="24"/>
          <w:szCs w:val="24"/>
        </w:rPr>
        <w:t>29</w:t>
      </w:r>
      <w:r w:rsidR="0013753D" w:rsidRPr="00FF6AB2">
        <w:rPr>
          <w:rFonts w:ascii="Calibri" w:hAnsi="Calibri" w:cs="Verdana"/>
          <w:sz w:val="24"/>
          <w:szCs w:val="24"/>
        </w:rPr>
        <w:t>9</w:t>
      </w:r>
      <w:r w:rsidR="00890C39" w:rsidRPr="00FF6AB2">
        <w:rPr>
          <w:rFonts w:ascii="Calibri" w:hAnsi="Calibri" w:cs="Verdana"/>
          <w:sz w:val="24"/>
          <w:szCs w:val="24"/>
        </w:rPr>
        <w:t>-</w:t>
      </w:r>
      <w:r w:rsidR="0013753D" w:rsidRPr="00FF6AB2">
        <w:rPr>
          <w:rFonts w:ascii="Calibri" w:hAnsi="Calibri" w:cs="Verdana"/>
          <w:sz w:val="24"/>
          <w:szCs w:val="24"/>
        </w:rPr>
        <w:t>831</w:t>
      </w:r>
      <w:r w:rsidR="00890C39" w:rsidRPr="00FF6AB2">
        <w:rPr>
          <w:rFonts w:ascii="Calibri" w:hAnsi="Calibri" w:cs="Verdana"/>
          <w:sz w:val="24"/>
          <w:szCs w:val="24"/>
        </w:rPr>
        <w:t>0</w:t>
      </w:r>
    </w:p>
    <w:p w14:paraId="500895D9" w14:textId="22C4E874" w:rsidR="00E705E9" w:rsidRPr="00FF6AB2" w:rsidRDefault="00E705E9" w:rsidP="00A76FDE">
      <w:pPr>
        <w:autoSpaceDE w:val="0"/>
        <w:autoSpaceDN w:val="0"/>
        <w:adjustRightInd w:val="0"/>
        <w:spacing w:after="0" w:line="240" w:lineRule="auto"/>
        <w:rPr>
          <w:rFonts w:ascii="Calibri" w:hAnsi="Calibri" w:cs="Verdana"/>
          <w:sz w:val="24"/>
          <w:szCs w:val="24"/>
        </w:rPr>
      </w:pPr>
      <w:r w:rsidRPr="00FF6AB2">
        <w:rPr>
          <w:rFonts w:ascii="Calibri" w:hAnsi="Calibri" w:cs="Verdana"/>
          <w:sz w:val="24"/>
          <w:szCs w:val="24"/>
        </w:rPr>
        <w:t xml:space="preserve">Relay Service TTY/TTD 711 or </w:t>
      </w:r>
      <w:r w:rsidR="00890C39" w:rsidRPr="00FF6AB2">
        <w:rPr>
          <w:rFonts w:ascii="Calibri" w:hAnsi="Calibri" w:cs="Verdana"/>
          <w:sz w:val="24"/>
          <w:szCs w:val="24"/>
        </w:rPr>
        <w:t>(</w:t>
      </w:r>
      <w:r w:rsidRPr="00FF6AB2">
        <w:rPr>
          <w:rFonts w:ascii="Calibri" w:hAnsi="Calibri" w:cs="Verdana"/>
          <w:sz w:val="24"/>
          <w:szCs w:val="24"/>
        </w:rPr>
        <w:t>800</w:t>
      </w:r>
      <w:r w:rsidR="00890C39" w:rsidRPr="00FF6AB2">
        <w:rPr>
          <w:rFonts w:ascii="Calibri" w:hAnsi="Calibri" w:cs="Verdana"/>
          <w:sz w:val="24"/>
          <w:szCs w:val="24"/>
        </w:rPr>
        <w:t xml:space="preserve">) </w:t>
      </w:r>
      <w:r w:rsidRPr="00FF6AB2">
        <w:rPr>
          <w:rFonts w:ascii="Calibri" w:hAnsi="Calibri" w:cs="Verdana"/>
          <w:sz w:val="24"/>
          <w:szCs w:val="24"/>
        </w:rPr>
        <w:t>654</w:t>
      </w:r>
      <w:r w:rsidR="00890C39" w:rsidRPr="00FF6AB2">
        <w:rPr>
          <w:rFonts w:ascii="Calibri" w:hAnsi="Calibri" w:cs="Verdana"/>
          <w:sz w:val="24"/>
          <w:szCs w:val="24"/>
        </w:rPr>
        <w:t>-</w:t>
      </w:r>
      <w:r w:rsidRPr="00FF6AB2">
        <w:rPr>
          <w:rFonts w:ascii="Calibri" w:hAnsi="Calibri" w:cs="Verdana"/>
          <w:sz w:val="24"/>
          <w:szCs w:val="24"/>
        </w:rPr>
        <w:t>5984</w:t>
      </w:r>
    </w:p>
    <w:p w14:paraId="74699818" w14:textId="7D8197B0" w:rsidR="00E705E9" w:rsidRDefault="00E705E9" w:rsidP="00A76FDE">
      <w:pPr>
        <w:autoSpaceDE w:val="0"/>
        <w:autoSpaceDN w:val="0"/>
        <w:adjustRightInd w:val="0"/>
        <w:spacing w:after="0" w:line="240" w:lineRule="auto"/>
        <w:rPr>
          <w:rFonts w:ascii="Calibri" w:hAnsi="Calibri" w:cs="Verdana"/>
          <w:sz w:val="24"/>
          <w:szCs w:val="24"/>
        </w:rPr>
      </w:pPr>
      <w:r w:rsidRPr="00FF6AB2">
        <w:rPr>
          <w:rFonts w:ascii="Calibri" w:hAnsi="Calibri" w:cs="Verdana"/>
          <w:sz w:val="24"/>
          <w:szCs w:val="24"/>
        </w:rPr>
        <w:t>F</w:t>
      </w:r>
      <w:r w:rsidR="00417A88">
        <w:rPr>
          <w:rFonts w:ascii="Calibri" w:hAnsi="Calibri" w:cs="Verdana"/>
          <w:sz w:val="24"/>
          <w:szCs w:val="24"/>
        </w:rPr>
        <w:t>ax</w:t>
      </w:r>
      <w:r w:rsidRPr="00FF6AB2">
        <w:rPr>
          <w:rFonts w:ascii="Calibri" w:hAnsi="Calibri" w:cs="Verdana"/>
          <w:sz w:val="24"/>
          <w:szCs w:val="24"/>
        </w:rPr>
        <w:t xml:space="preserve">: </w:t>
      </w:r>
      <w:r w:rsidR="00890C39" w:rsidRPr="00FF6AB2">
        <w:rPr>
          <w:rFonts w:ascii="Calibri" w:hAnsi="Calibri" w:cs="Verdana"/>
          <w:sz w:val="24"/>
          <w:szCs w:val="24"/>
        </w:rPr>
        <w:t>(</w:t>
      </w:r>
      <w:r w:rsidRPr="00FF6AB2">
        <w:rPr>
          <w:rFonts w:ascii="Calibri" w:hAnsi="Calibri" w:cs="Verdana"/>
          <w:sz w:val="24"/>
          <w:szCs w:val="24"/>
        </w:rPr>
        <w:t>717</w:t>
      </w:r>
      <w:r w:rsidR="00890C39" w:rsidRPr="00FF6AB2">
        <w:rPr>
          <w:rFonts w:ascii="Calibri" w:hAnsi="Calibri" w:cs="Verdana"/>
          <w:sz w:val="24"/>
          <w:szCs w:val="24"/>
        </w:rPr>
        <w:t xml:space="preserve">) </w:t>
      </w:r>
      <w:r w:rsidRPr="00FF6AB2">
        <w:rPr>
          <w:rFonts w:ascii="Calibri" w:hAnsi="Calibri" w:cs="Verdana"/>
          <w:sz w:val="24"/>
          <w:szCs w:val="24"/>
        </w:rPr>
        <w:t>293</w:t>
      </w:r>
      <w:r w:rsidR="00890C39" w:rsidRPr="00FF6AB2">
        <w:rPr>
          <w:rFonts w:ascii="Calibri" w:hAnsi="Calibri" w:cs="Verdana"/>
          <w:sz w:val="24"/>
          <w:szCs w:val="24"/>
        </w:rPr>
        <w:t>-</w:t>
      </w:r>
      <w:r w:rsidRPr="00FF6AB2">
        <w:rPr>
          <w:rFonts w:ascii="Calibri" w:hAnsi="Calibri" w:cs="Verdana"/>
          <w:sz w:val="24"/>
          <w:szCs w:val="24"/>
        </w:rPr>
        <w:t xml:space="preserve">7269 </w:t>
      </w:r>
    </w:p>
    <w:p w14:paraId="6FA530DF" w14:textId="77777777" w:rsidR="00417A88" w:rsidRPr="00417A88" w:rsidRDefault="00417A88" w:rsidP="00A76FDE">
      <w:pPr>
        <w:autoSpaceDE w:val="0"/>
        <w:autoSpaceDN w:val="0"/>
        <w:adjustRightInd w:val="0"/>
        <w:spacing w:after="0" w:line="240" w:lineRule="auto"/>
        <w:rPr>
          <w:rFonts w:ascii="Calibri" w:hAnsi="Calibri" w:cs="Verdana"/>
          <w:sz w:val="6"/>
          <w:szCs w:val="6"/>
        </w:rPr>
      </w:pPr>
    </w:p>
    <w:p w14:paraId="11FCD100" w14:textId="77777777" w:rsidR="00E705E9" w:rsidRPr="00FF6AB2" w:rsidRDefault="00E705E9" w:rsidP="00A76FDE">
      <w:pPr>
        <w:autoSpaceDE w:val="0"/>
        <w:autoSpaceDN w:val="0"/>
        <w:adjustRightInd w:val="0"/>
        <w:spacing w:after="0" w:line="240" w:lineRule="auto"/>
        <w:rPr>
          <w:sz w:val="24"/>
          <w:szCs w:val="24"/>
        </w:rPr>
      </w:pPr>
      <w:r w:rsidRPr="00FF6AB2">
        <w:rPr>
          <w:rFonts w:ascii="Calibri" w:hAnsi="Calibri" w:cs="Verdana"/>
          <w:sz w:val="24"/>
          <w:szCs w:val="24"/>
        </w:rPr>
        <w:t xml:space="preserve">Email: </w:t>
      </w:r>
      <w:hyperlink r:id="rId9" w:history="1">
        <w:r w:rsidRPr="00FF6AB2">
          <w:rPr>
            <w:rStyle w:val="Hyperlink"/>
            <w:rFonts w:ascii="Calibri" w:hAnsi="Calibri"/>
            <w:sz w:val="24"/>
            <w:szCs w:val="24"/>
          </w:rPr>
          <w:t>ADACoordinator@co.lancaster.pa.us</w:t>
        </w:r>
      </w:hyperlink>
    </w:p>
    <w:p w14:paraId="2AEA9F47" w14:textId="77777777" w:rsidR="00E705E9" w:rsidRPr="007C1CCC" w:rsidRDefault="00E705E9" w:rsidP="008A7785">
      <w:pPr>
        <w:autoSpaceDE w:val="0"/>
        <w:autoSpaceDN w:val="0"/>
        <w:adjustRightInd w:val="0"/>
        <w:spacing w:after="0" w:line="240" w:lineRule="auto"/>
        <w:jc w:val="center"/>
        <w:rPr>
          <w:rFonts w:ascii="Calibri" w:hAnsi="Calibri" w:cs="Verdana"/>
        </w:rPr>
      </w:pPr>
    </w:p>
    <w:p w14:paraId="05ED3C11" w14:textId="272E8082" w:rsidR="00E705E9" w:rsidRPr="001D4822" w:rsidRDefault="00E705E9" w:rsidP="00A76FDE">
      <w:pPr>
        <w:spacing w:after="0" w:line="240" w:lineRule="auto"/>
        <w:ind w:left="-720"/>
        <w:rPr>
          <w:sz w:val="24"/>
          <w:szCs w:val="24"/>
        </w:rPr>
      </w:pPr>
      <w:r w:rsidRPr="001D4822">
        <w:rPr>
          <w:sz w:val="24"/>
          <w:szCs w:val="24"/>
        </w:rPr>
        <w:lastRenderedPageBreak/>
        <w:t xml:space="preserve">If you need additional help completing the </w:t>
      </w:r>
      <w:r w:rsidRPr="001D4822">
        <w:rPr>
          <w:bCs/>
          <w:i/>
          <w:iCs/>
          <w:sz w:val="24"/>
          <w:szCs w:val="24"/>
        </w:rPr>
        <w:t xml:space="preserve">Request for Reasonable Accommodation </w:t>
      </w:r>
      <w:r w:rsidR="00000050" w:rsidRPr="001D4822">
        <w:rPr>
          <w:bCs/>
          <w:sz w:val="24"/>
          <w:szCs w:val="24"/>
        </w:rPr>
        <w:t>f</w:t>
      </w:r>
      <w:r w:rsidRPr="001D4822">
        <w:rPr>
          <w:bCs/>
          <w:sz w:val="24"/>
          <w:szCs w:val="24"/>
        </w:rPr>
        <w:t>orm</w:t>
      </w:r>
      <w:r w:rsidRPr="001D4822">
        <w:rPr>
          <w:sz w:val="24"/>
          <w:szCs w:val="24"/>
        </w:rPr>
        <w:t>, the above listed individual will arrange to assist you.</w:t>
      </w:r>
    </w:p>
    <w:p w14:paraId="3804100F" w14:textId="77777777" w:rsidR="00000050" w:rsidRPr="001D4822" w:rsidRDefault="00000050" w:rsidP="00A76FDE">
      <w:pPr>
        <w:spacing w:after="0" w:line="240" w:lineRule="auto"/>
        <w:ind w:left="-720"/>
        <w:rPr>
          <w:sz w:val="6"/>
          <w:szCs w:val="6"/>
        </w:rPr>
      </w:pPr>
    </w:p>
    <w:p w14:paraId="79260069" w14:textId="3E04C987" w:rsidR="00E705E9" w:rsidRPr="001D4822" w:rsidRDefault="00E705E9" w:rsidP="00A76FDE">
      <w:pPr>
        <w:spacing w:after="0" w:line="240" w:lineRule="auto"/>
        <w:ind w:left="-720"/>
        <w:rPr>
          <w:sz w:val="24"/>
          <w:szCs w:val="24"/>
        </w:rPr>
      </w:pPr>
      <w:r w:rsidRPr="001D4822">
        <w:rPr>
          <w:sz w:val="24"/>
          <w:szCs w:val="24"/>
        </w:rPr>
        <w:t>Accommodation request</w:t>
      </w:r>
      <w:r w:rsidR="000335BB" w:rsidRPr="001D4822">
        <w:rPr>
          <w:sz w:val="24"/>
          <w:szCs w:val="24"/>
        </w:rPr>
        <w:t xml:space="preserve"> are to any qualified person with a disability for whom such accommodation is reasonable and necessary under the Americans with Disabilities Act of 1990 (ADA), other similar local, state, and federal laws. A request will be granted unless:</w:t>
      </w:r>
    </w:p>
    <w:p w14:paraId="58B412C3" w14:textId="77777777" w:rsidR="00000050" w:rsidRPr="001D4822" w:rsidRDefault="00000050" w:rsidP="00A76FDE">
      <w:pPr>
        <w:spacing w:after="0" w:line="240" w:lineRule="auto"/>
        <w:ind w:left="-720"/>
        <w:rPr>
          <w:sz w:val="6"/>
          <w:szCs w:val="6"/>
        </w:rPr>
      </w:pPr>
    </w:p>
    <w:p w14:paraId="41EAAABD" w14:textId="7E1B885D" w:rsidR="000335BB" w:rsidRPr="001D4822" w:rsidRDefault="000335BB" w:rsidP="00A76FDE">
      <w:pPr>
        <w:pStyle w:val="ListParagraph"/>
        <w:numPr>
          <w:ilvl w:val="0"/>
          <w:numId w:val="2"/>
        </w:numPr>
        <w:spacing w:after="0" w:line="240" w:lineRule="auto"/>
        <w:ind w:left="0"/>
        <w:rPr>
          <w:sz w:val="24"/>
          <w:szCs w:val="24"/>
        </w:rPr>
      </w:pPr>
      <w:r w:rsidRPr="001D4822">
        <w:rPr>
          <w:sz w:val="24"/>
          <w:szCs w:val="24"/>
        </w:rPr>
        <w:t>It is impossible or impractical for the County office or court to pr</w:t>
      </w:r>
      <w:r w:rsidR="00000050" w:rsidRPr="001D4822">
        <w:rPr>
          <w:sz w:val="24"/>
          <w:szCs w:val="24"/>
        </w:rPr>
        <w:t>ovide</w:t>
      </w:r>
      <w:r w:rsidRPr="001D4822">
        <w:rPr>
          <w:sz w:val="24"/>
          <w:szCs w:val="24"/>
        </w:rPr>
        <w:t xml:space="preserve"> the requested accommodation on the date of the proceeding; and the proceeding cannot be continued without prejudice to a party </w:t>
      </w:r>
      <w:r w:rsidR="00000050" w:rsidRPr="001D4822">
        <w:rPr>
          <w:sz w:val="24"/>
          <w:szCs w:val="24"/>
        </w:rPr>
        <w:t>in</w:t>
      </w:r>
      <w:r w:rsidRPr="001D4822">
        <w:rPr>
          <w:sz w:val="24"/>
          <w:szCs w:val="24"/>
        </w:rPr>
        <w:t xml:space="preserve"> the proceeding</w:t>
      </w:r>
      <w:r w:rsidR="00000050" w:rsidRPr="001D4822">
        <w:rPr>
          <w:sz w:val="24"/>
          <w:szCs w:val="24"/>
        </w:rPr>
        <w:t>.</w:t>
      </w:r>
    </w:p>
    <w:p w14:paraId="014B5CC9" w14:textId="77777777" w:rsidR="00000050" w:rsidRPr="001D4822" w:rsidRDefault="00000050" w:rsidP="00A76FDE">
      <w:pPr>
        <w:pStyle w:val="ListParagraph"/>
        <w:spacing w:after="0" w:line="240" w:lineRule="auto"/>
        <w:ind w:left="-720"/>
        <w:rPr>
          <w:sz w:val="6"/>
          <w:szCs w:val="6"/>
        </w:rPr>
      </w:pPr>
    </w:p>
    <w:p w14:paraId="62A4F265" w14:textId="19647FA6" w:rsidR="000335BB" w:rsidRPr="001D4822" w:rsidRDefault="000335BB" w:rsidP="00A76FDE">
      <w:pPr>
        <w:spacing w:after="0" w:line="240" w:lineRule="auto"/>
        <w:ind w:left="-720"/>
        <w:rPr>
          <w:sz w:val="24"/>
          <w:szCs w:val="24"/>
        </w:rPr>
      </w:pPr>
      <w:r w:rsidRPr="001D4822">
        <w:rPr>
          <w:sz w:val="24"/>
          <w:szCs w:val="24"/>
        </w:rPr>
        <w:t>You may be required to provide additional information to properly evaluate your accommodati</w:t>
      </w:r>
      <w:r w:rsidR="005B1702" w:rsidRPr="001D4822">
        <w:rPr>
          <w:sz w:val="24"/>
          <w:szCs w:val="24"/>
        </w:rPr>
        <w:t>on request. If needed, the ADA Coordinator may ask that medical and other health information be submitted</w:t>
      </w:r>
      <w:r w:rsidR="006C0E29" w:rsidRPr="001D4822">
        <w:rPr>
          <w:sz w:val="24"/>
          <w:szCs w:val="24"/>
        </w:rPr>
        <w:t>.</w:t>
      </w:r>
      <w:r w:rsidR="005B1702" w:rsidRPr="001D4822">
        <w:rPr>
          <w:sz w:val="24"/>
          <w:szCs w:val="24"/>
        </w:rPr>
        <w:t xml:space="preserve"> An application for accommodation should be made as far in advance as practical of the proceeding or activity for which the </w:t>
      </w:r>
      <w:r w:rsidR="006C0E29" w:rsidRPr="001D4822">
        <w:rPr>
          <w:sz w:val="24"/>
          <w:szCs w:val="24"/>
        </w:rPr>
        <w:t>a</w:t>
      </w:r>
      <w:r w:rsidR="005B1702" w:rsidRPr="001D4822">
        <w:rPr>
          <w:sz w:val="24"/>
          <w:szCs w:val="24"/>
        </w:rPr>
        <w:t>ccommodation is sought.</w:t>
      </w:r>
    </w:p>
    <w:p w14:paraId="2252C465" w14:textId="77777777" w:rsidR="00000050" w:rsidRPr="001D4822" w:rsidRDefault="00000050" w:rsidP="00A76FDE">
      <w:pPr>
        <w:spacing w:after="0" w:line="240" w:lineRule="auto"/>
        <w:ind w:left="-720"/>
        <w:rPr>
          <w:sz w:val="10"/>
          <w:szCs w:val="10"/>
        </w:rPr>
      </w:pPr>
    </w:p>
    <w:p w14:paraId="6CF3EF72" w14:textId="5C451DDF" w:rsidR="005B1702" w:rsidRPr="001D4822" w:rsidRDefault="005B1702" w:rsidP="00A76FDE">
      <w:pPr>
        <w:spacing w:after="0" w:line="240" w:lineRule="auto"/>
        <w:ind w:left="-720"/>
        <w:rPr>
          <w:b/>
          <w:sz w:val="24"/>
          <w:szCs w:val="24"/>
        </w:rPr>
      </w:pPr>
      <w:r w:rsidRPr="001D4822">
        <w:rPr>
          <w:b/>
          <w:sz w:val="24"/>
          <w:szCs w:val="24"/>
        </w:rPr>
        <w:t>STEPS TO COMPLETE REQUEST FOR REASONABLE ACCOMMODATION FORM</w:t>
      </w:r>
    </w:p>
    <w:p w14:paraId="6297E347" w14:textId="77777777" w:rsidR="00000050" w:rsidRPr="001D4822" w:rsidRDefault="00000050" w:rsidP="00A76FDE">
      <w:pPr>
        <w:spacing w:after="0" w:line="240" w:lineRule="auto"/>
        <w:ind w:left="-720"/>
        <w:rPr>
          <w:b/>
          <w:sz w:val="6"/>
          <w:szCs w:val="6"/>
        </w:rPr>
      </w:pPr>
    </w:p>
    <w:p w14:paraId="6535D1B0" w14:textId="3C036A1F" w:rsidR="005B1702" w:rsidRPr="001D4822" w:rsidRDefault="005B1702" w:rsidP="007A261A">
      <w:pPr>
        <w:pStyle w:val="ListParagraph"/>
        <w:numPr>
          <w:ilvl w:val="0"/>
          <w:numId w:val="2"/>
        </w:numPr>
        <w:spacing w:after="0" w:line="240" w:lineRule="auto"/>
        <w:ind w:left="0"/>
        <w:rPr>
          <w:sz w:val="24"/>
          <w:szCs w:val="24"/>
        </w:rPr>
      </w:pPr>
      <w:r w:rsidRPr="001D4822">
        <w:rPr>
          <w:b/>
          <w:sz w:val="24"/>
          <w:szCs w:val="24"/>
        </w:rPr>
        <w:t>Section 1</w:t>
      </w:r>
      <w:r w:rsidRPr="001D4822">
        <w:rPr>
          <w:sz w:val="24"/>
          <w:szCs w:val="24"/>
        </w:rPr>
        <w:t xml:space="preserve">. Fill in your name, address (street, city, state, and zip code), phone number and email </w:t>
      </w:r>
      <w:r w:rsidR="00000050" w:rsidRPr="001D4822">
        <w:rPr>
          <w:sz w:val="24"/>
          <w:szCs w:val="24"/>
        </w:rPr>
        <w:t>address.</w:t>
      </w:r>
    </w:p>
    <w:p w14:paraId="5CBA2EB8" w14:textId="347D9DF9" w:rsidR="005B1702" w:rsidRPr="001D4822" w:rsidRDefault="005B1702" w:rsidP="007A261A">
      <w:pPr>
        <w:pStyle w:val="ListParagraph"/>
        <w:numPr>
          <w:ilvl w:val="0"/>
          <w:numId w:val="2"/>
        </w:numPr>
        <w:spacing w:after="0" w:line="240" w:lineRule="auto"/>
        <w:ind w:left="0"/>
        <w:rPr>
          <w:sz w:val="24"/>
          <w:szCs w:val="24"/>
        </w:rPr>
      </w:pPr>
      <w:r w:rsidRPr="001D4822">
        <w:rPr>
          <w:b/>
          <w:sz w:val="24"/>
          <w:szCs w:val="24"/>
        </w:rPr>
        <w:t>Section 2</w:t>
      </w:r>
      <w:r w:rsidRPr="001D4822">
        <w:rPr>
          <w:sz w:val="24"/>
          <w:szCs w:val="24"/>
        </w:rPr>
        <w:t xml:space="preserve">. Fill in the Case Number (if any), Case Name (if any) and </w:t>
      </w:r>
      <w:r w:rsidR="00000050" w:rsidRPr="001D4822">
        <w:rPr>
          <w:sz w:val="24"/>
          <w:szCs w:val="24"/>
        </w:rPr>
        <w:t>d</w:t>
      </w:r>
      <w:r w:rsidRPr="001D4822">
        <w:rPr>
          <w:sz w:val="24"/>
          <w:szCs w:val="24"/>
        </w:rPr>
        <w:t>ate you are completing the form.</w:t>
      </w:r>
    </w:p>
    <w:p w14:paraId="6D9F2441" w14:textId="77777777" w:rsidR="00535457" w:rsidRPr="001D4822" w:rsidRDefault="005B1702" w:rsidP="007A261A">
      <w:pPr>
        <w:pStyle w:val="ListParagraph"/>
        <w:numPr>
          <w:ilvl w:val="0"/>
          <w:numId w:val="2"/>
        </w:numPr>
        <w:spacing w:after="0" w:line="240" w:lineRule="auto"/>
        <w:ind w:left="0"/>
        <w:rPr>
          <w:sz w:val="24"/>
          <w:szCs w:val="24"/>
        </w:rPr>
      </w:pPr>
      <w:r w:rsidRPr="001D4822">
        <w:rPr>
          <w:b/>
          <w:sz w:val="24"/>
          <w:szCs w:val="24"/>
        </w:rPr>
        <w:t>Section 3</w:t>
      </w:r>
      <w:r w:rsidRPr="001D4822">
        <w:rPr>
          <w:sz w:val="24"/>
          <w:szCs w:val="24"/>
        </w:rPr>
        <w:t xml:space="preserve">. Identify your specific interest or participation in the proceeding, service, program or activity for which you need an accommodation by checking the corresponding box. If you check the “Other” box, provide specific information regarding your interest or </w:t>
      </w:r>
      <w:r w:rsidR="00535457" w:rsidRPr="001D4822">
        <w:rPr>
          <w:sz w:val="24"/>
          <w:szCs w:val="24"/>
        </w:rPr>
        <w:t>connection to the case, if any.</w:t>
      </w:r>
    </w:p>
    <w:p w14:paraId="0D3EC289" w14:textId="77777777" w:rsidR="00CC2A46" w:rsidRPr="001D4822" w:rsidRDefault="00CC2A46" w:rsidP="007A261A">
      <w:pPr>
        <w:pStyle w:val="ListParagraph"/>
        <w:spacing w:after="0" w:line="240" w:lineRule="auto"/>
        <w:ind w:left="0"/>
        <w:rPr>
          <w:sz w:val="6"/>
          <w:szCs w:val="6"/>
        </w:rPr>
      </w:pPr>
    </w:p>
    <w:p w14:paraId="3BB9AB0E" w14:textId="77777777" w:rsidR="00CC2A46" w:rsidRPr="001D4822" w:rsidRDefault="00CC2A46" w:rsidP="007A261A">
      <w:pPr>
        <w:pStyle w:val="ListParagraph"/>
        <w:numPr>
          <w:ilvl w:val="1"/>
          <w:numId w:val="2"/>
        </w:numPr>
        <w:spacing w:after="0" w:line="240" w:lineRule="auto"/>
        <w:ind w:left="360"/>
        <w:rPr>
          <w:sz w:val="24"/>
          <w:szCs w:val="24"/>
        </w:rPr>
      </w:pPr>
      <w:r w:rsidRPr="001D4822">
        <w:rPr>
          <w:b/>
          <w:sz w:val="24"/>
          <w:szCs w:val="24"/>
        </w:rPr>
        <w:t>Definitions of Terms</w:t>
      </w:r>
      <w:r w:rsidRPr="001D4822">
        <w:rPr>
          <w:sz w:val="24"/>
          <w:szCs w:val="24"/>
        </w:rPr>
        <w:t>:</w:t>
      </w:r>
    </w:p>
    <w:p w14:paraId="5CE41525" w14:textId="77777777" w:rsidR="00CC2A46" w:rsidRPr="001D4822" w:rsidRDefault="00CC2A46" w:rsidP="007A261A">
      <w:pPr>
        <w:pStyle w:val="ListParagraph"/>
        <w:numPr>
          <w:ilvl w:val="2"/>
          <w:numId w:val="2"/>
        </w:numPr>
        <w:spacing w:after="0" w:line="240" w:lineRule="auto"/>
        <w:ind w:left="720"/>
        <w:rPr>
          <w:sz w:val="24"/>
          <w:szCs w:val="24"/>
        </w:rPr>
      </w:pPr>
      <w:r w:rsidRPr="001D4822">
        <w:rPr>
          <w:b/>
          <w:sz w:val="24"/>
          <w:szCs w:val="24"/>
        </w:rPr>
        <w:t>Petitioner/Plaintiff</w:t>
      </w:r>
      <w:r w:rsidRPr="001D4822">
        <w:rPr>
          <w:sz w:val="24"/>
          <w:szCs w:val="24"/>
        </w:rPr>
        <w:t>-If you are the person initiating or starting the case, then you are a “Petitioner/Plaintiff” and should check the “Petitioner/Plaintiff” box.</w:t>
      </w:r>
    </w:p>
    <w:p w14:paraId="350C1D36" w14:textId="77777777" w:rsidR="00CC2A46" w:rsidRPr="001D4822" w:rsidRDefault="00CC2A46" w:rsidP="007A261A">
      <w:pPr>
        <w:pStyle w:val="ListParagraph"/>
        <w:numPr>
          <w:ilvl w:val="2"/>
          <w:numId w:val="2"/>
        </w:numPr>
        <w:spacing w:after="0" w:line="240" w:lineRule="auto"/>
        <w:ind w:left="720"/>
        <w:rPr>
          <w:sz w:val="24"/>
          <w:szCs w:val="24"/>
        </w:rPr>
      </w:pPr>
      <w:r w:rsidRPr="001D4822">
        <w:rPr>
          <w:b/>
          <w:sz w:val="24"/>
          <w:szCs w:val="24"/>
        </w:rPr>
        <w:t>Defendant/Respondent</w:t>
      </w:r>
      <w:r w:rsidRPr="001D4822">
        <w:rPr>
          <w:sz w:val="24"/>
          <w:szCs w:val="24"/>
        </w:rPr>
        <w:t>-If you are the person against which the case or action is brought or the accused you are a “Defendant/Respondent” and should check the “Defendant/Respondent” box.</w:t>
      </w:r>
    </w:p>
    <w:p w14:paraId="2CC96242" w14:textId="19962786" w:rsidR="00CC2A46" w:rsidRPr="001D4822" w:rsidRDefault="00CC2A46" w:rsidP="007A261A">
      <w:pPr>
        <w:pStyle w:val="ListParagraph"/>
        <w:numPr>
          <w:ilvl w:val="2"/>
          <w:numId w:val="2"/>
        </w:numPr>
        <w:spacing w:after="0" w:line="240" w:lineRule="auto"/>
        <w:ind w:left="720"/>
        <w:rPr>
          <w:sz w:val="24"/>
          <w:szCs w:val="24"/>
        </w:rPr>
      </w:pPr>
      <w:r w:rsidRPr="001D4822">
        <w:rPr>
          <w:b/>
          <w:sz w:val="24"/>
          <w:szCs w:val="24"/>
        </w:rPr>
        <w:t>Other</w:t>
      </w:r>
      <w:r w:rsidRPr="001D4822">
        <w:rPr>
          <w:sz w:val="24"/>
          <w:szCs w:val="24"/>
        </w:rPr>
        <w:t>-If you are not a participant in a case, check the “Other” box and state your specific interest or connection to the proceeding. (“Other includes, but is not limited to, court observer, interested persons such as a guardian, and interpreter).</w:t>
      </w:r>
    </w:p>
    <w:p w14:paraId="30770597" w14:textId="77777777" w:rsidR="00000050" w:rsidRPr="001D4822" w:rsidRDefault="00000050" w:rsidP="007A261A">
      <w:pPr>
        <w:pStyle w:val="ListParagraph"/>
        <w:spacing w:after="0" w:line="240" w:lineRule="auto"/>
        <w:ind w:left="0"/>
        <w:rPr>
          <w:sz w:val="6"/>
          <w:szCs w:val="6"/>
        </w:rPr>
      </w:pPr>
    </w:p>
    <w:p w14:paraId="44CB35F3" w14:textId="77777777" w:rsidR="00CC2A46" w:rsidRPr="001D4822" w:rsidRDefault="00CC2A46" w:rsidP="007A261A">
      <w:pPr>
        <w:pStyle w:val="ListParagraph"/>
        <w:numPr>
          <w:ilvl w:val="0"/>
          <w:numId w:val="2"/>
        </w:numPr>
        <w:spacing w:after="0" w:line="240" w:lineRule="auto"/>
        <w:ind w:left="0"/>
        <w:rPr>
          <w:b/>
          <w:sz w:val="24"/>
          <w:szCs w:val="24"/>
        </w:rPr>
      </w:pPr>
      <w:r w:rsidRPr="001D4822">
        <w:rPr>
          <w:b/>
          <w:sz w:val="24"/>
          <w:szCs w:val="24"/>
        </w:rPr>
        <w:t>Section 4.</w:t>
      </w:r>
      <w:r w:rsidR="00CD5878" w:rsidRPr="001D4822">
        <w:rPr>
          <w:b/>
          <w:sz w:val="24"/>
          <w:szCs w:val="24"/>
        </w:rPr>
        <w:t xml:space="preserve"> </w:t>
      </w:r>
      <w:r w:rsidR="00CD5878" w:rsidRPr="001D4822">
        <w:rPr>
          <w:sz w:val="24"/>
          <w:szCs w:val="24"/>
        </w:rPr>
        <w:t>If you know the date(s) of the proceeding (s), list them. If you do not know the dates at the time you are submitting the form to the ADA Coordinator, and later determine the dates you will need to be accommodated, please contact the ADA Coordinator listed above.</w:t>
      </w:r>
    </w:p>
    <w:p w14:paraId="42E1790E" w14:textId="77777777" w:rsidR="00CD5878" w:rsidRPr="001D4822" w:rsidRDefault="00CD5878" w:rsidP="007A261A">
      <w:pPr>
        <w:pStyle w:val="ListParagraph"/>
        <w:numPr>
          <w:ilvl w:val="0"/>
          <w:numId w:val="2"/>
        </w:numPr>
        <w:spacing w:after="0" w:line="240" w:lineRule="auto"/>
        <w:ind w:left="0"/>
        <w:rPr>
          <w:b/>
          <w:sz w:val="24"/>
          <w:szCs w:val="24"/>
        </w:rPr>
      </w:pPr>
      <w:r w:rsidRPr="001D4822">
        <w:rPr>
          <w:b/>
          <w:sz w:val="24"/>
          <w:szCs w:val="24"/>
        </w:rPr>
        <w:t xml:space="preserve">Section 5. </w:t>
      </w:r>
      <w:r w:rsidRPr="001D4822">
        <w:rPr>
          <w:sz w:val="24"/>
          <w:szCs w:val="24"/>
        </w:rPr>
        <w:t>You must explain why the accommodation is needed. You should state the nature of your disability and how it prevents you from participating in the County of court proceeding(s). If you are unsure, state the disability as best you can and describe how it affects you. For example, if you have difficulty remember information, or understanding the proceedings due to a learning disability, you need to explain this is this section.</w:t>
      </w:r>
    </w:p>
    <w:p w14:paraId="5EEDD664" w14:textId="77777777" w:rsidR="00CD5878" w:rsidRPr="001D4822" w:rsidRDefault="00CD5878" w:rsidP="007A261A">
      <w:pPr>
        <w:pStyle w:val="ListParagraph"/>
        <w:numPr>
          <w:ilvl w:val="0"/>
          <w:numId w:val="2"/>
        </w:numPr>
        <w:spacing w:after="0" w:line="240" w:lineRule="auto"/>
        <w:ind w:left="0"/>
        <w:rPr>
          <w:b/>
          <w:sz w:val="24"/>
          <w:szCs w:val="24"/>
        </w:rPr>
      </w:pPr>
      <w:r w:rsidRPr="001D4822">
        <w:rPr>
          <w:b/>
          <w:sz w:val="24"/>
          <w:szCs w:val="24"/>
        </w:rPr>
        <w:t xml:space="preserve">Section 6. </w:t>
      </w:r>
      <w:r w:rsidR="008D66B2" w:rsidRPr="001D4822">
        <w:rPr>
          <w:sz w:val="24"/>
          <w:szCs w:val="24"/>
        </w:rPr>
        <w:t xml:space="preserve">What is it you think will help you participate in the County of court proceedings? Examples of accommodations the ADA Coordinator may be asked to provide include: sign language interpreters, assistive listening devices, note takers, readers for persons with impaired eyesight, removal of barriers </w:t>
      </w:r>
      <w:r w:rsidR="008D66B2" w:rsidRPr="001D4822">
        <w:rPr>
          <w:sz w:val="24"/>
          <w:szCs w:val="24"/>
        </w:rPr>
        <w:lastRenderedPageBreak/>
        <w:t>for persons with mobility impairments, guardians ad litem, or appointed counsel for persons with mental impairments or cognitive disabilities.</w:t>
      </w:r>
    </w:p>
    <w:p w14:paraId="65469F08" w14:textId="77777777" w:rsidR="008D66B2" w:rsidRPr="001D4822" w:rsidRDefault="008D66B2" w:rsidP="007A261A">
      <w:pPr>
        <w:pStyle w:val="ListParagraph"/>
        <w:numPr>
          <w:ilvl w:val="0"/>
          <w:numId w:val="2"/>
        </w:numPr>
        <w:spacing w:after="0" w:line="240" w:lineRule="auto"/>
        <w:ind w:left="0"/>
        <w:rPr>
          <w:b/>
          <w:sz w:val="24"/>
          <w:szCs w:val="24"/>
        </w:rPr>
      </w:pPr>
      <w:r w:rsidRPr="001D4822">
        <w:rPr>
          <w:b/>
          <w:sz w:val="24"/>
          <w:szCs w:val="24"/>
        </w:rPr>
        <w:t xml:space="preserve">Section 7. </w:t>
      </w:r>
      <w:r w:rsidR="00FE31FE" w:rsidRPr="001D4822">
        <w:rPr>
          <w:sz w:val="24"/>
          <w:szCs w:val="24"/>
        </w:rPr>
        <w:t>If there is other information that will help the ADA Coordinator evaluate your request, include it in this section of the form.</w:t>
      </w:r>
    </w:p>
    <w:p w14:paraId="614FD48A" w14:textId="611E3763" w:rsidR="00FE31FE" w:rsidRPr="001D4822" w:rsidRDefault="00FE31FE" w:rsidP="007A261A">
      <w:pPr>
        <w:pStyle w:val="ListParagraph"/>
        <w:numPr>
          <w:ilvl w:val="0"/>
          <w:numId w:val="2"/>
        </w:numPr>
        <w:spacing w:after="0" w:line="240" w:lineRule="auto"/>
        <w:ind w:left="0"/>
        <w:rPr>
          <w:b/>
          <w:sz w:val="24"/>
          <w:szCs w:val="24"/>
        </w:rPr>
      </w:pPr>
      <w:r w:rsidRPr="001D4822">
        <w:rPr>
          <w:b/>
          <w:sz w:val="24"/>
          <w:szCs w:val="24"/>
        </w:rPr>
        <w:t xml:space="preserve">Section 8. </w:t>
      </w:r>
      <w:r w:rsidR="006253D6" w:rsidRPr="001D4822">
        <w:rPr>
          <w:b/>
          <w:sz w:val="24"/>
          <w:szCs w:val="24"/>
        </w:rPr>
        <w:t xml:space="preserve"> </w:t>
      </w:r>
      <w:r w:rsidR="006253D6" w:rsidRPr="001D4822">
        <w:rPr>
          <w:sz w:val="24"/>
          <w:szCs w:val="24"/>
        </w:rPr>
        <w:t>Check the box which indicates the best way to contact you. Print your name and sign and date the request form. Also, identify the city and state where you are signing the form. Return the form to the ADA Coordinator of the County as listed above.</w:t>
      </w:r>
    </w:p>
    <w:p w14:paraId="5F3FC062" w14:textId="77777777" w:rsidR="00000050" w:rsidRPr="001D4822" w:rsidRDefault="00000050" w:rsidP="00000050">
      <w:pPr>
        <w:pStyle w:val="ListParagraph"/>
        <w:spacing w:after="0" w:line="240" w:lineRule="auto"/>
        <w:ind w:left="0"/>
        <w:rPr>
          <w:b/>
          <w:sz w:val="10"/>
          <w:szCs w:val="10"/>
        </w:rPr>
      </w:pPr>
    </w:p>
    <w:p w14:paraId="24D4DF21" w14:textId="1C904804" w:rsidR="00000050" w:rsidRPr="001D4822" w:rsidRDefault="006253D6" w:rsidP="007A261A">
      <w:pPr>
        <w:spacing w:after="0" w:line="240" w:lineRule="auto"/>
        <w:ind w:left="-720"/>
        <w:rPr>
          <w:b/>
          <w:sz w:val="24"/>
          <w:szCs w:val="24"/>
        </w:rPr>
      </w:pPr>
      <w:r w:rsidRPr="001D4822">
        <w:rPr>
          <w:b/>
          <w:sz w:val="24"/>
          <w:szCs w:val="24"/>
        </w:rPr>
        <w:t>NOTICE OF ACCOMMODATION PROCEDURE</w:t>
      </w:r>
    </w:p>
    <w:p w14:paraId="66277FF1" w14:textId="77777777" w:rsidR="00302680" w:rsidRPr="001D4822" w:rsidRDefault="00302680" w:rsidP="007A261A">
      <w:pPr>
        <w:spacing w:after="0" w:line="240" w:lineRule="auto"/>
        <w:ind w:left="-720"/>
        <w:rPr>
          <w:b/>
          <w:sz w:val="6"/>
          <w:szCs w:val="6"/>
        </w:rPr>
      </w:pPr>
    </w:p>
    <w:p w14:paraId="75FA25D7" w14:textId="0CBBF0EF" w:rsidR="006253D6" w:rsidRDefault="006253D6" w:rsidP="007A261A">
      <w:pPr>
        <w:spacing w:after="0" w:line="240" w:lineRule="auto"/>
        <w:ind w:left="-720"/>
        <w:rPr>
          <w:sz w:val="24"/>
          <w:szCs w:val="24"/>
        </w:rPr>
      </w:pPr>
      <w:r w:rsidRPr="001D4822">
        <w:rPr>
          <w:sz w:val="24"/>
          <w:szCs w:val="24"/>
        </w:rPr>
        <w:t>The ADA Coordinator will be responsible for notifying the applicant of the decision regarding their request for reasonable accommodation. The applicant shall be notified of the following information:</w:t>
      </w:r>
    </w:p>
    <w:p w14:paraId="2116ADB5" w14:textId="77777777" w:rsidR="001D4822" w:rsidRPr="001D4822" w:rsidRDefault="001D4822" w:rsidP="007A261A">
      <w:pPr>
        <w:spacing w:after="0" w:line="240" w:lineRule="auto"/>
        <w:ind w:left="-720"/>
        <w:rPr>
          <w:sz w:val="6"/>
          <w:szCs w:val="6"/>
        </w:rPr>
      </w:pPr>
    </w:p>
    <w:p w14:paraId="188A8F4F" w14:textId="6218C93E" w:rsidR="006253D6" w:rsidRPr="001D4822" w:rsidRDefault="006253D6" w:rsidP="007A261A">
      <w:pPr>
        <w:pStyle w:val="ListParagraph"/>
        <w:numPr>
          <w:ilvl w:val="0"/>
          <w:numId w:val="3"/>
        </w:numPr>
        <w:spacing w:after="0" w:line="240" w:lineRule="auto"/>
        <w:ind w:left="0"/>
        <w:rPr>
          <w:sz w:val="24"/>
          <w:szCs w:val="24"/>
        </w:rPr>
      </w:pPr>
      <w:r w:rsidRPr="001D4822">
        <w:rPr>
          <w:sz w:val="24"/>
          <w:szCs w:val="24"/>
        </w:rPr>
        <w:t>Whether the request was denied or approved</w:t>
      </w:r>
      <w:r w:rsidR="00302680" w:rsidRPr="001D4822">
        <w:rPr>
          <w:sz w:val="24"/>
          <w:szCs w:val="24"/>
        </w:rPr>
        <w:t>.</w:t>
      </w:r>
    </w:p>
    <w:p w14:paraId="16A89A40" w14:textId="6BED3101" w:rsidR="006253D6" w:rsidRPr="001D4822" w:rsidRDefault="006253D6" w:rsidP="007A261A">
      <w:pPr>
        <w:pStyle w:val="ListParagraph"/>
        <w:numPr>
          <w:ilvl w:val="0"/>
          <w:numId w:val="3"/>
        </w:numPr>
        <w:spacing w:after="0" w:line="240" w:lineRule="auto"/>
        <w:ind w:left="0"/>
        <w:rPr>
          <w:sz w:val="24"/>
          <w:szCs w:val="24"/>
        </w:rPr>
      </w:pPr>
      <w:r w:rsidRPr="001D4822">
        <w:rPr>
          <w:sz w:val="24"/>
          <w:szCs w:val="24"/>
        </w:rPr>
        <w:t>The type of accommodation to be provided</w:t>
      </w:r>
      <w:r w:rsidR="00302680" w:rsidRPr="001D4822">
        <w:rPr>
          <w:sz w:val="24"/>
          <w:szCs w:val="24"/>
        </w:rPr>
        <w:t>.</w:t>
      </w:r>
    </w:p>
    <w:p w14:paraId="5D3246D7" w14:textId="057DD945" w:rsidR="006253D6" w:rsidRPr="001D4822" w:rsidRDefault="006253D6" w:rsidP="007A261A">
      <w:pPr>
        <w:pStyle w:val="ListParagraph"/>
        <w:numPr>
          <w:ilvl w:val="0"/>
          <w:numId w:val="3"/>
        </w:numPr>
        <w:spacing w:after="0" w:line="240" w:lineRule="auto"/>
        <w:ind w:left="0"/>
        <w:rPr>
          <w:sz w:val="24"/>
          <w:szCs w:val="24"/>
        </w:rPr>
      </w:pPr>
      <w:r w:rsidRPr="001D4822">
        <w:rPr>
          <w:sz w:val="24"/>
          <w:szCs w:val="24"/>
        </w:rPr>
        <w:t>The duration of the accommodation</w:t>
      </w:r>
      <w:r w:rsidR="00302680" w:rsidRPr="001D4822">
        <w:rPr>
          <w:sz w:val="24"/>
          <w:szCs w:val="24"/>
        </w:rPr>
        <w:t>.</w:t>
      </w:r>
    </w:p>
    <w:p w14:paraId="6CD48BC8" w14:textId="472E20DC" w:rsidR="006253D6" w:rsidRPr="001D4822" w:rsidRDefault="006253D6" w:rsidP="007A261A">
      <w:pPr>
        <w:pStyle w:val="ListParagraph"/>
        <w:numPr>
          <w:ilvl w:val="0"/>
          <w:numId w:val="3"/>
        </w:numPr>
        <w:spacing w:after="0" w:line="240" w:lineRule="auto"/>
        <w:ind w:left="0"/>
        <w:rPr>
          <w:sz w:val="24"/>
          <w:szCs w:val="24"/>
        </w:rPr>
      </w:pPr>
      <w:r w:rsidRPr="001D4822">
        <w:rPr>
          <w:sz w:val="24"/>
          <w:szCs w:val="24"/>
        </w:rPr>
        <w:t>Who the applicant should contact to acquire</w:t>
      </w:r>
      <w:r w:rsidR="00414E37" w:rsidRPr="001D4822">
        <w:rPr>
          <w:sz w:val="24"/>
          <w:szCs w:val="24"/>
        </w:rPr>
        <w:t xml:space="preserve"> the </w:t>
      </w:r>
      <w:proofErr w:type="gramStart"/>
      <w:r w:rsidR="001D4822" w:rsidRPr="001D4822">
        <w:rPr>
          <w:sz w:val="24"/>
          <w:szCs w:val="24"/>
        </w:rPr>
        <w:t>accommodation</w:t>
      </w:r>
      <w:r w:rsidR="001D4822">
        <w:rPr>
          <w:sz w:val="24"/>
          <w:szCs w:val="24"/>
        </w:rPr>
        <w:t>.</w:t>
      </w:r>
      <w:proofErr w:type="gramEnd"/>
    </w:p>
    <w:p w14:paraId="31036427" w14:textId="7E12CB06" w:rsidR="00414E37" w:rsidRDefault="00414E37" w:rsidP="007A261A">
      <w:pPr>
        <w:pStyle w:val="ListParagraph"/>
        <w:numPr>
          <w:ilvl w:val="0"/>
          <w:numId w:val="3"/>
        </w:numPr>
        <w:spacing w:after="0" w:line="240" w:lineRule="auto"/>
        <w:ind w:left="0"/>
        <w:rPr>
          <w:sz w:val="24"/>
          <w:szCs w:val="24"/>
        </w:rPr>
      </w:pPr>
      <w:r w:rsidRPr="001D4822">
        <w:rPr>
          <w:sz w:val="24"/>
          <w:szCs w:val="24"/>
        </w:rPr>
        <w:t>Explanation of the appeal process</w:t>
      </w:r>
      <w:r w:rsidR="00302680" w:rsidRPr="001D4822">
        <w:rPr>
          <w:sz w:val="24"/>
          <w:szCs w:val="24"/>
        </w:rPr>
        <w:t>.</w:t>
      </w:r>
    </w:p>
    <w:p w14:paraId="32038FF4" w14:textId="77777777" w:rsidR="001D4822" w:rsidRPr="001D4822" w:rsidRDefault="001D4822" w:rsidP="001D4822">
      <w:pPr>
        <w:pStyle w:val="ListParagraph"/>
        <w:spacing w:after="0" w:line="240" w:lineRule="auto"/>
        <w:ind w:left="0"/>
        <w:rPr>
          <w:sz w:val="6"/>
          <w:szCs w:val="6"/>
        </w:rPr>
      </w:pPr>
    </w:p>
    <w:p w14:paraId="6A26069B" w14:textId="45BD1F7E" w:rsidR="00414E37" w:rsidRPr="001D4822" w:rsidRDefault="00985D40" w:rsidP="007A261A">
      <w:pPr>
        <w:spacing w:after="0" w:line="240" w:lineRule="auto"/>
        <w:ind w:left="-720"/>
        <w:rPr>
          <w:sz w:val="24"/>
          <w:szCs w:val="24"/>
        </w:rPr>
      </w:pPr>
      <w:r w:rsidRPr="001D4822">
        <w:rPr>
          <w:sz w:val="24"/>
          <w:szCs w:val="24"/>
        </w:rPr>
        <w:t>The Notice of Accommodation Form will be used to notify the applicant in writing of the decision regarding approval or denial of the accommodation. This report will be submitted to all applicants and will be utilized to supplement and document verbal communications to the applicant regarding the ADA Coordinator’s decision.</w:t>
      </w:r>
    </w:p>
    <w:p w14:paraId="036E0EF3" w14:textId="77777777" w:rsidR="002F4E2C" w:rsidRPr="001D4822" w:rsidRDefault="002F4E2C" w:rsidP="007A261A">
      <w:pPr>
        <w:spacing w:after="0" w:line="240" w:lineRule="auto"/>
        <w:ind w:left="-720"/>
        <w:rPr>
          <w:sz w:val="10"/>
          <w:szCs w:val="10"/>
        </w:rPr>
      </w:pPr>
    </w:p>
    <w:p w14:paraId="37D00D92" w14:textId="30404284" w:rsidR="00791F0A" w:rsidRPr="001D4822" w:rsidRDefault="00791F0A" w:rsidP="007A261A">
      <w:pPr>
        <w:spacing w:after="0" w:line="240" w:lineRule="auto"/>
        <w:ind w:left="-720"/>
        <w:rPr>
          <w:b/>
          <w:sz w:val="24"/>
          <w:szCs w:val="24"/>
        </w:rPr>
      </w:pPr>
      <w:r w:rsidRPr="001D4822">
        <w:rPr>
          <w:b/>
          <w:sz w:val="24"/>
          <w:szCs w:val="24"/>
        </w:rPr>
        <w:t>DENIAL OF ACCOMMODATION</w:t>
      </w:r>
    </w:p>
    <w:p w14:paraId="2C448B4F" w14:textId="77777777" w:rsidR="002F4E2C" w:rsidRPr="001D4822" w:rsidRDefault="002F4E2C" w:rsidP="007A261A">
      <w:pPr>
        <w:spacing w:after="0" w:line="240" w:lineRule="auto"/>
        <w:ind w:left="-720"/>
        <w:rPr>
          <w:b/>
          <w:sz w:val="6"/>
          <w:szCs w:val="6"/>
        </w:rPr>
      </w:pPr>
    </w:p>
    <w:p w14:paraId="43A56B43" w14:textId="4FAF658C" w:rsidR="00791F0A" w:rsidRDefault="00791F0A" w:rsidP="007A261A">
      <w:pPr>
        <w:spacing w:after="0" w:line="240" w:lineRule="auto"/>
        <w:ind w:left="-720"/>
        <w:rPr>
          <w:sz w:val="24"/>
          <w:szCs w:val="24"/>
        </w:rPr>
      </w:pPr>
      <w:r w:rsidRPr="001D4822">
        <w:rPr>
          <w:sz w:val="24"/>
          <w:szCs w:val="24"/>
        </w:rPr>
        <w:t>An application may be denied only if the ADA Coordinator finds that:</w:t>
      </w:r>
    </w:p>
    <w:p w14:paraId="16D78C98" w14:textId="77777777" w:rsidR="001D4822" w:rsidRPr="001D4822" w:rsidRDefault="001D4822" w:rsidP="007A261A">
      <w:pPr>
        <w:spacing w:after="0" w:line="240" w:lineRule="auto"/>
        <w:ind w:left="-720"/>
        <w:rPr>
          <w:sz w:val="6"/>
          <w:szCs w:val="6"/>
        </w:rPr>
      </w:pPr>
    </w:p>
    <w:p w14:paraId="3C10BF48" w14:textId="2305CAD9" w:rsidR="00791F0A" w:rsidRPr="001D4822" w:rsidRDefault="00791F0A" w:rsidP="007A261A">
      <w:pPr>
        <w:pStyle w:val="ListParagraph"/>
        <w:numPr>
          <w:ilvl w:val="0"/>
          <w:numId w:val="4"/>
        </w:numPr>
        <w:spacing w:after="0" w:line="240" w:lineRule="auto"/>
        <w:ind w:left="0"/>
        <w:rPr>
          <w:sz w:val="24"/>
          <w:szCs w:val="24"/>
        </w:rPr>
      </w:pPr>
      <w:r w:rsidRPr="001D4822">
        <w:rPr>
          <w:sz w:val="24"/>
          <w:szCs w:val="24"/>
        </w:rPr>
        <w:t xml:space="preserve">The applicant has failed to satisfy the substantive requirements of this </w:t>
      </w:r>
      <w:r w:rsidR="002F4E2C" w:rsidRPr="001D4822">
        <w:rPr>
          <w:sz w:val="24"/>
          <w:szCs w:val="24"/>
        </w:rPr>
        <w:t>policy.</w:t>
      </w:r>
    </w:p>
    <w:p w14:paraId="6987141B" w14:textId="2ECB201F" w:rsidR="00791F0A" w:rsidRPr="001D4822" w:rsidRDefault="00791F0A" w:rsidP="007A261A">
      <w:pPr>
        <w:pStyle w:val="ListParagraph"/>
        <w:numPr>
          <w:ilvl w:val="0"/>
          <w:numId w:val="4"/>
        </w:numPr>
        <w:spacing w:after="0" w:line="240" w:lineRule="auto"/>
        <w:ind w:left="0"/>
        <w:rPr>
          <w:sz w:val="24"/>
          <w:szCs w:val="24"/>
        </w:rPr>
      </w:pPr>
      <w:r w:rsidRPr="001D4822">
        <w:rPr>
          <w:sz w:val="24"/>
          <w:szCs w:val="24"/>
        </w:rPr>
        <w:t>The requested accommodation would create an undue financial or administrative burden</w:t>
      </w:r>
      <w:r w:rsidR="002F4E2C" w:rsidRPr="001D4822">
        <w:rPr>
          <w:sz w:val="24"/>
          <w:szCs w:val="24"/>
        </w:rPr>
        <w:t>.</w:t>
      </w:r>
    </w:p>
    <w:p w14:paraId="7E1B3FAC" w14:textId="084CA952" w:rsidR="00791F0A" w:rsidRPr="001D4822" w:rsidRDefault="00791F0A" w:rsidP="007A261A">
      <w:pPr>
        <w:pStyle w:val="ListParagraph"/>
        <w:numPr>
          <w:ilvl w:val="0"/>
          <w:numId w:val="4"/>
        </w:numPr>
        <w:spacing w:after="0" w:line="240" w:lineRule="auto"/>
        <w:ind w:left="0"/>
        <w:rPr>
          <w:sz w:val="24"/>
          <w:szCs w:val="24"/>
        </w:rPr>
      </w:pPr>
      <w:r w:rsidRPr="001D4822">
        <w:rPr>
          <w:sz w:val="24"/>
          <w:szCs w:val="24"/>
        </w:rPr>
        <w:t>The requested accommodation would fundamentally alter the nature of the County or court service, program, or activity</w:t>
      </w:r>
      <w:r w:rsidR="002F4E2C" w:rsidRPr="001D4822">
        <w:rPr>
          <w:sz w:val="24"/>
          <w:szCs w:val="24"/>
        </w:rPr>
        <w:t>.</w:t>
      </w:r>
    </w:p>
    <w:p w14:paraId="7666B0F4" w14:textId="00085648" w:rsidR="00791F0A" w:rsidRPr="001D4822" w:rsidRDefault="00791F0A" w:rsidP="007A261A">
      <w:pPr>
        <w:pStyle w:val="ListParagraph"/>
        <w:numPr>
          <w:ilvl w:val="0"/>
          <w:numId w:val="4"/>
        </w:numPr>
        <w:spacing w:after="0" w:line="240" w:lineRule="auto"/>
        <w:ind w:left="0"/>
        <w:rPr>
          <w:sz w:val="24"/>
          <w:szCs w:val="24"/>
        </w:rPr>
      </w:pPr>
      <w:r w:rsidRPr="001D4822">
        <w:rPr>
          <w:sz w:val="24"/>
          <w:szCs w:val="24"/>
        </w:rPr>
        <w:t>Permitting the applicant to participate in the proceeding with the requested accommodation would create a direct threat to the safety or well-being of the applicant or others.</w:t>
      </w:r>
    </w:p>
    <w:p w14:paraId="5AE2B111" w14:textId="77777777" w:rsidR="002F4E2C" w:rsidRPr="001D4822" w:rsidRDefault="002F4E2C" w:rsidP="007A261A">
      <w:pPr>
        <w:pStyle w:val="ListParagraph"/>
        <w:spacing w:after="0" w:line="240" w:lineRule="auto"/>
        <w:ind w:left="-720"/>
        <w:rPr>
          <w:sz w:val="10"/>
          <w:szCs w:val="10"/>
        </w:rPr>
      </w:pPr>
    </w:p>
    <w:p w14:paraId="01763420" w14:textId="41A65508" w:rsidR="002F4E2C" w:rsidRPr="001D4822" w:rsidRDefault="00791F0A" w:rsidP="007A261A">
      <w:pPr>
        <w:spacing w:after="0" w:line="240" w:lineRule="auto"/>
        <w:ind w:left="-720"/>
        <w:rPr>
          <w:b/>
          <w:sz w:val="24"/>
          <w:szCs w:val="24"/>
        </w:rPr>
      </w:pPr>
      <w:r w:rsidRPr="001D4822">
        <w:rPr>
          <w:b/>
          <w:sz w:val="24"/>
          <w:szCs w:val="24"/>
        </w:rPr>
        <w:t>REVIEW PROCEDURE</w:t>
      </w:r>
    </w:p>
    <w:p w14:paraId="2518D894" w14:textId="77777777" w:rsidR="002F4E2C" w:rsidRPr="001D4822" w:rsidRDefault="002F4E2C" w:rsidP="007A261A">
      <w:pPr>
        <w:spacing w:after="0" w:line="240" w:lineRule="auto"/>
        <w:ind w:left="-720"/>
        <w:rPr>
          <w:b/>
          <w:sz w:val="6"/>
          <w:szCs w:val="6"/>
        </w:rPr>
      </w:pPr>
    </w:p>
    <w:p w14:paraId="6AB4D787" w14:textId="77777777" w:rsidR="00791F0A" w:rsidRPr="001D4822" w:rsidRDefault="00791F0A" w:rsidP="007A261A">
      <w:pPr>
        <w:spacing w:after="0" w:line="240" w:lineRule="auto"/>
        <w:ind w:left="-720"/>
        <w:rPr>
          <w:sz w:val="24"/>
          <w:szCs w:val="24"/>
        </w:rPr>
      </w:pPr>
      <w:r w:rsidRPr="001D4822">
        <w:rPr>
          <w:sz w:val="24"/>
          <w:szCs w:val="24"/>
        </w:rPr>
        <w:t xml:space="preserve">When </w:t>
      </w:r>
      <w:r w:rsidR="00D5582D" w:rsidRPr="001D4822">
        <w:rPr>
          <w:sz w:val="24"/>
          <w:szCs w:val="24"/>
        </w:rPr>
        <w:t xml:space="preserve">an accommodation has been denied, an applicant may appeal the decision within five (5) business days of the date of denial by submitting a request for review to the Lancaster County Human Resources Director. The request for review or appeal may be made in writing, verbally or presented by a third party of behalf of the applicant. The Lancaster County Human Resources Director will respond to the applicant within five (5) business days of receipt of the appeal to discuss the decision regarding the accommodation denial. If it is determined by the Lancaster County Human Resources Director that the appeal of the decision has merit, the Lancaster County Human Resources Director will work with the applicant to grant the request or seek resolution of an alternative accommodation that provides equal access to the County of courts programs, services, or activities. </w:t>
      </w:r>
    </w:p>
    <w:p w14:paraId="0010314C" w14:textId="6AC1C27F" w:rsidR="00C26F53" w:rsidRDefault="00C26F53" w:rsidP="008A7785"/>
    <w:p w14:paraId="264F832A" w14:textId="77777777" w:rsidR="007A261A" w:rsidRDefault="007A261A" w:rsidP="008A7785"/>
    <w:p w14:paraId="6322A112" w14:textId="20578102" w:rsidR="006F6750" w:rsidRPr="009C110F" w:rsidRDefault="006F6750" w:rsidP="008A7785">
      <w:pPr>
        <w:spacing w:after="0" w:line="240" w:lineRule="auto"/>
        <w:jc w:val="center"/>
        <w:rPr>
          <w:b/>
          <w:sz w:val="32"/>
          <w:szCs w:val="32"/>
        </w:rPr>
      </w:pPr>
      <w:r w:rsidRPr="009C110F">
        <w:rPr>
          <w:b/>
          <w:sz w:val="32"/>
          <w:szCs w:val="32"/>
        </w:rPr>
        <w:lastRenderedPageBreak/>
        <w:t>County of Lancaster Notice of Accommodation</w:t>
      </w:r>
    </w:p>
    <w:p w14:paraId="57FCE525" w14:textId="51A1771D" w:rsidR="009C110F" w:rsidRPr="009C110F" w:rsidRDefault="009C110F" w:rsidP="009C110F">
      <w:pPr>
        <w:spacing w:after="0" w:line="240" w:lineRule="auto"/>
        <w:jc w:val="center"/>
        <w:rPr>
          <w:b/>
          <w:i/>
          <w:iCs/>
          <w:sz w:val="20"/>
          <w:szCs w:val="20"/>
        </w:rPr>
      </w:pPr>
      <w:r w:rsidRPr="009C110F">
        <w:rPr>
          <w:b/>
          <w:i/>
          <w:iCs/>
          <w:sz w:val="20"/>
          <w:szCs w:val="20"/>
        </w:rPr>
        <w:t>THIS PAGE TO BE COMPLETED BY THE ADA COORDINATOR</w:t>
      </w:r>
    </w:p>
    <w:p w14:paraId="40CD0925" w14:textId="77777777" w:rsidR="009C110F" w:rsidRDefault="009C110F" w:rsidP="008A7785">
      <w:pPr>
        <w:spacing w:after="0" w:line="240" w:lineRule="auto"/>
        <w:jc w:val="center"/>
        <w:rPr>
          <w:b/>
          <w:sz w:val="24"/>
          <w:szCs w:val="24"/>
        </w:rPr>
      </w:pPr>
    </w:p>
    <w:p w14:paraId="428A2678" w14:textId="23393CB3" w:rsidR="00CB34A3" w:rsidRDefault="00CB34A3" w:rsidP="008A7785">
      <w:pPr>
        <w:spacing w:after="0" w:line="240" w:lineRule="auto"/>
        <w:jc w:val="center"/>
        <w:rPr>
          <w:b/>
          <w:sz w:val="24"/>
          <w:szCs w:val="24"/>
        </w:rPr>
      </w:pPr>
    </w:p>
    <w:p w14:paraId="48F2A5AE" w14:textId="3D523DDE" w:rsidR="00C26F53" w:rsidRPr="00247A5C" w:rsidRDefault="00112DEC" w:rsidP="000B1B31">
      <w:pPr>
        <w:ind w:left="-720"/>
        <w:jc w:val="both"/>
        <w:rPr>
          <w:bCs/>
          <w:sz w:val="24"/>
          <w:szCs w:val="24"/>
        </w:rPr>
      </w:pPr>
      <w:r w:rsidRPr="00247A5C">
        <w:rPr>
          <w:bCs/>
          <w:sz w:val="24"/>
          <w:szCs w:val="24"/>
        </w:rPr>
        <w:t>Applicant Name</w:t>
      </w:r>
      <w:r w:rsidR="00C26F53" w:rsidRPr="00247A5C">
        <w:rPr>
          <w:bCs/>
          <w:sz w:val="24"/>
          <w:szCs w:val="24"/>
        </w:rPr>
        <w:t>:</w:t>
      </w:r>
      <w:r w:rsidR="005F00AB">
        <w:rPr>
          <w:bCs/>
          <w:sz w:val="24"/>
          <w:szCs w:val="24"/>
        </w:rPr>
        <w:t xml:space="preserve"> _________________________________________________    </w:t>
      </w:r>
      <w:r w:rsidRPr="00247A5C">
        <w:rPr>
          <w:bCs/>
          <w:sz w:val="24"/>
          <w:szCs w:val="24"/>
        </w:rPr>
        <w:t>Date</w:t>
      </w:r>
      <w:r w:rsidR="00C26F53" w:rsidRPr="00247A5C">
        <w:rPr>
          <w:bCs/>
          <w:sz w:val="24"/>
          <w:szCs w:val="24"/>
        </w:rPr>
        <w:t>:</w:t>
      </w:r>
      <w:r w:rsidR="005F00AB">
        <w:rPr>
          <w:bCs/>
          <w:sz w:val="24"/>
          <w:szCs w:val="24"/>
        </w:rPr>
        <w:t xml:space="preserve"> </w:t>
      </w:r>
      <w:r w:rsidR="00796B39">
        <w:rPr>
          <w:bCs/>
          <w:sz w:val="24"/>
          <w:szCs w:val="24"/>
        </w:rPr>
        <w:t>_</w:t>
      </w:r>
      <w:r w:rsidR="005F00AB">
        <w:rPr>
          <w:bCs/>
          <w:sz w:val="24"/>
          <w:szCs w:val="24"/>
        </w:rPr>
        <w:t>___________________</w:t>
      </w:r>
    </w:p>
    <w:p w14:paraId="1FCAE71E" w14:textId="347B9E4B" w:rsidR="00B94340" w:rsidRPr="00247A5C" w:rsidRDefault="00B94340" w:rsidP="000B1B31">
      <w:pPr>
        <w:ind w:left="-720"/>
        <w:jc w:val="both"/>
        <w:rPr>
          <w:bCs/>
          <w:sz w:val="24"/>
          <w:szCs w:val="24"/>
        </w:rPr>
      </w:pPr>
      <w:r w:rsidRPr="00247A5C">
        <w:rPr>
          <w:bCs/>
          <w:sz w:val="24"/>
          <w:szCs w:val="24"/>
        </w:rPr>
        <w:t xml:space="preserve">Date of Service, Program, Court Case, or Proceeding: </w:t>
      </w:r>
      <w:r w:rsidR="00796B39">
        <w:rPr>
          <w:bCs/>
          <w:sz w:val="24"/>
          <w:szCs w:val="24"/>
        </w:rPr>
        <w:t>____________________</w:t>
      </w:r>
    </w:p>
    <w:p w14:paraId="46113ABF" w14:textId="3711F3FC" w:rsidR="00C26F53" w:rsidRPr="00247A5C" w:rsidRDefault="00C26F53" w:rsidP="000B1B31">
      <w:pPr>
        <w:ind w:left="-720"/>
        <w:jc w:val="both"/>
        <w:rPr>
          <w:bCs/>
          <w:sz w:val="24"/>
          <w:szCs w:val="24"/>
        </w:rPr>
      </w:pPr>
      <w:r w:rsidRPr="00247A5C">
        <w:rPr>
          <w:bCs/>
          <w:sz w:val="24"/>
          <w:szCs w:val="24"/>
        </w:rPr>
        <w:t>Case (if applicable):</w:t>
      </w:r>
      <w:r w:rsidR="00796B39">
        <w:rPr>
          <w:bCs/>
          <w:sz w:val="24"/>
          <w:szCs w:val="24"/>
        </w:rPr>
        <w:t xml:space="preserve"> __________________________________________________________________________</w:t>
      </w:r>
    </w:p>
    <w:p w14:paraId="2266A264" w14:textId="6A017885" w:rsidR="00D31B9E" w:rsidRDefault="00D31B9E" w:rsidP="000B1B31">
      <w:pPr>
        <w:spacing w:after="0" w:line="240" w:lineRule="auto"/>
        <w:ind w:left="-720"/>
        <w:rPr>
          <w:bCs/>
          <w:sz w:val="24"/>
          <w:szCs w:val="24"/>
        </w:rPr>
      </w:pPr>
      <w:r w:rsidRPr="00247A5C">
        <w:rPr>
          <w:bCs/>
          <w:sz w:val="24"/>
          <w:szCs w:val="24"/>
        </w:rPr>
        <w:t>Reque</w:t>
      </w:r>
      <w:r w:rsidR="00BC4FEF" w:rsidRPr="00247A5C">
        <w:rPr>
          <w:bCs/>
          <w:sz w:val="24"/>
          <w:szCs w:val="24"/>
        </w:rPr>
        <w:t>st for Reasonable Accommodation:</w:t>
      </w:r>
    </w:p>
    <w:p w14:paraId="6C9C0CCA" w14:textId="1CD91B9D" w:rsidR="00E07F95" w:rsidRPr="00E07F95" w:rsidRDefault="00E07F95" w:rsidP="000B1B31">
      <w:pPr>
        <w:spacing w:after="0" w:line="240" w:lineRule="auto"/>
        <w:ind w:left="-720"/>
        <w:rPr>
          <w:bCs/>
          <w:sz w:val="20"/>
          <w:szCs w:val="20"/>
        </w:rPr>
      </w:pPr>
    </w:p>
    <w:p w14:paraId="38E2B2DC" w14:textId="5005162C" w:rsidR="009C110F" w:rsidRDefault="00E07F95" w:rsidP="00274D33">
      <w:pPr>
        <w:tabs>
          <w:tab w:val="left" w:pos="720"/>
        </w:tabs>
        <w:spacing w:after="0" w:line="240" w:lineRule="auto"/>
        <w:ind w:left="720"/>
        <w:rPr>
          <w:bCs/>
          <w:sz w:val="24"/>
          <w:szCs w:val="24"/>
        </w:rPr>
      </w:pPr>
      <w:r w:rsidRPr="00E07F95">
        <w:rPr>
          <w:bCs/>
          <w:noProof/>
          <w:sz w:val="20"/>
          <w:szCs w:val="20"/>
        </w:rPr>
        <mc:AlternateContent>
          <mc:Choice Requires="wps">
            <w:drawing>
              <wp:anchor distT="0" distB="0" distL="114300" distR="114300" simplePos="0" relativeHeight="251691008" behindDoc="0" locked="0" layoutInCell="1" allowOverlap="1" wp14:anchorId="49923611" wp14:editId="6EC762C4">
                <wp:simplePos x="0" y="0"/>
                <wp:positionH relativeFrom="column">
                  <wp:posOffset>196850</wp:posOffset>
                </wp:positionH>
                <wp:positionV relativeFrom="paragraph">
                  <wp:posOffset>10160</wp:posOffset>
                </wp:positionV>
                <wp:extent cx="182880" cy="158750"/>
                <wp:effectExtent l="0" t="0" r="26670" b="12700"/>
                <wp:wrapNone/>
                <wp:docPr id="1" name="Rectangle 1"/>
                <wp:cNvGraphicFramePr/>
                <a:graphic xmlns:a="http://schemas.openxmlformats.org/drawingml/2006/main">
                  <a:graphicData uri="http://schemas.microsoft.com/office/word/2010/wordprocessingShape">
                    <wps:wsp>
                      <wps:cNvSpPr/>
                      <wps:spPr>
                        <a:xfrm>
                          <a:off x="0" y="0"/>
                          <a:ext cx="182880" cy="158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32A278" id="Rectangle 1" o:spid="_x0000_s1026" style="position:absolute;margin-left:15.5pt;margin-top:.8pt;width:14.4pt;height:1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" fillcolor="white [3212]" strokecolor="black [3213]" strokeweight="2pt"/>
            </w:pict>
          </mc:Fallback>
        </mc:AlternateContent>
      </w:r>
      <w:r w:rsidR="00D31B9E" w:rsidRPr="00247A5C">
        <w:rPr>
          <w:bCs/>
          <w:sz w:val="24"/>
          <w:szCs w:val="24"/>
        </w:rPr>
        <w:t xml:space="preserve">Approved     </w:t>
      </w:r>
    </w:p>
    <w:p w14:paraId="43C30EA7" w14:textId="0224D1FB" w:rsidR="009C110F" w:rsidRPr="009C110F" w:rsidRDefault="00D31B9E" w:rsidP="009C110F">
      <w:pPr>
        <w:spacing w:after="0" w:line="240" w:lineRule="auto"/>
        <w:rPr>
          <w:bCs/>
          <w:sz w:val="12"/>
          <w:szCs w:val="12"/>
        </w:rPr>
      </w:pPr>
      <w:r w:rsidRPr="00247A5C">
        <w:rPr>
          <w:bCs/>
          <w:sz w:val="24"/>
          <w:szCs w:val="24"/>
        </w:rPr>
        <w:t xml:space="preserve">          </w:t>
      </w:r>
    </w:p>
    <w:p w14:paraId="3C824336" w14:textId="59982CB9" w:rsidR="009C110F" w:rsidRDefault="00274D33" w:rsidP="009C110F">
      <w:pPr>
        <w:spacing w:after="0" w:line="240" w:lineRule="auto"/>
        <w:ind w:left="720"/>
        <w:rPr>
          <w:bCs/>
          <w:sz w:val="24"/>
          <w:szCs w:val="24"/>
        </w:rPr>
      </w:pPr>
      <w:r>
        <w:rPr>
          <w:bCs/>
          <w:noProof/>
          <w:sz w:val="24"/>
          <w:szCs w:val="24"/>
        </w:rPr>
        <mc:AlternateContent>
          <mc:Choice Requires="wps">
            <w:drawing>
              <wp:anchor distT="0" distB="0" distL="114300" distR="114300" simplePos="0" relativeHeight="251693056" behindDoc="0" locked="0" layoutInCell="1" allowOverlap="1" wp14:anchorId="57E4C79C" wp14:editId="3BE335AC">
                <wp:simplePos x="0" y="0"/>
                <wp:positionH relativeFrom="column">
                  <wp:posOffset>197817</wp:posOffset>
                </wp:positionH>
                <wp:positionV relativeFrom="paragraph">
                  <wp:posOffset>6985</wp:posOffset>
                </wp:positionV>
                <wp:extent cx="182880" cy="158750"/>
                <wp:effectExtent l="0" t="0" r="26670" b="12700"/>
                <wp:wrapNone/>
                <wp:docPr id="2" name="Rectangle 2"/>
                <wp:cNvGraphicFramePr/>
                <a:graphic xmlns:a="http://schemas.openxmlformats.org/drawingml/2006/main">
                  <a:graphicData uri="http://schemas.microsoft.com/office/word/2010/wordprocessingShape">
                    <wps:wsp>
                      <wps:cNvSpPr/>
                      <wps:spPr>
                        <a:xfrm>
                          <a:off x="0" y="0"/>
                          <a:ext cx="182880" cy="1587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4D865" id="Rectangle 2" o:spid="_x0000_s1026" style="position:absolute;margin-left:15.6pt;margin-top:.55pt;width:14.4pt;height:1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" fillcolor="window" strokecolor="windowText" strokeweight="2pt"/>
            </w:pict>
          </mc:Fallback>
        </mc:AlternateContent>
      </w:r>
      <w:r w:rsidR="00D31B9E" w:rsidRPr="00247A5C">
        <w:rPr>
          <w:bCs/>
          <w:sz w:val="24"/>
          <w:szCs w:val="24"/>
        </w:rPr>
        <w:t>Alternate Accommodation Approved</w:t>
      </w:r>
      <w:r w:rsidR="00D31B9E" w:rsidRPr="00247A5C">
        <w:rPr>
          <w:bCs/>
          <w:sz w:val="24"/>
          <w:szCs w:val="24"/>
        </w:rPr>
        <w:tab/>
        <w:t xml:space="preserve">  </w:t>
      </w:r>
    </w:p>
    <w:p w14:paraId="1EBB0850" w14:textId="26ED44BC" w:rsidR="009C110F" w:rsidRPr="009C110F" w:rsidRDefault="009C110F" w:rsidP="00274D33">
      <w:pPr>
        <w:tabs>
          <w:tab w:val="left" w:pos="720"/>
        </w:tabs>
        <w:spacing w:after="0" w:line="240" w:lineRule="auto"/>
        <w:ind w:left="720"/>
        <w:rPr>
          <w:bCs/>
          <w:sz w:val="12"/>
          <w:szCs w:val="12"/>
        </w:rPr>
      </w:pPr>
    </w:p>
    <w:p w14:paraId="56709DF5" w14:textId="15EE7AF9" w:rsidR="00D31B9E" w:rsidRPr="00247A5C" w:rsidRDefault="00274D33" w:rsidP="00274D33">
      <w:pPr>
        <w:tabs>
          <w:tab w:val="left" w:pos="720"/>
        </w:tabs>
        <w:spacing w:after="0" w:line="240" w:lineRule="auto"/>
        <w:ind w:left="720"/>
        <w:rPr>
          <w:bCs/>
          <w:sz w:val="24"/>
          <w:szCs w:val="24"/>
        </w:rPr>
      </w:pPr>
      <w:r>
        <w:rPr>
          <w:bCs/>
          <w:noProof/>
          <w:sz w:val="24"/>
          <w:szCs w:val="24"/>
        </w:rPr>
        <mc:AlternateContent>
          <mc:Choice Requires="wps">
            <w:drawing>
              <wp:anchor distT="0" distB="0" distL="114300" distR="114300" simplePos="0" relativeHeight="251695104" behindDoc="0" locked="0" layoutInCell="1" allowOverlap="1" wp14:anchorId="281D5D4A" wp14:editId="46AC32F8">
                <wp:simplePos x="0" y="0"/>
                <wp:positionH relativeFrom="column">
                  <wp:posOffset>199694</wp:posOffset>
                </wp:positionH>
                <wp:positionV relativeFrom="paragraph">
                  <wp:posOffset>6350</wp:posOffset>
                </wp:positionV>
                <wp:extent cx="182880" cy="158750"/>
                <wp:effectExtent l="0" t="0" r="26670" b="12700"/>
                <wp:wrapNone/>
                <wp:docPr id="3" name="Rectangle 3"/>
                <wp:cNvGraphicFramePr/>
                <a:graphic xmlns:a="http://schemas.openxmlformats.org/drawingml/2006/main">
                  <a:graphicData uri="http://schemas.microsoft.com/office/word/2010/wordprocessingShape">
                    <wps:wsp>
                      <wps:cNvSpPr/>
                      <wps:spPr>
                        <a:xfrm>
                          <a:off x="0" y="0"/>
                          <a:ext cx="182880" cy="1587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6D4D2" id="Rectangle 3" o:spid="_x0000_s1026" style="position:absolute;margin-left:15.7pt;margin-top:.5pt;width:14.4pt;height:1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" fillcolor="window" strokecolor="windowText" strokeweight="2pt"/>
            </w:pict>
          </mc:Fallback>
        </mc:AlternateContent>
      </w:r>
      <w:r w:rsidR="00D31B9E" w:rsidRPr="00247A5C">
        <w:rPr>
          <w:bCs/>
          <w:sz w:val="24"/>
          <w:szCs w:val="24"/>
        </w:rPr>
        <w:t>Request Denied</w:t>
      </w:r>
    </w:p>
    <w:p w14:paraId="3968B2B8" w14:textId="77777777" w:rsidR="00624C46" w:rsidRPr="00247A5C" w:rsidRDefault="00624C46" w:rsidP="000B1B31">
      <w:pPr>
        <w:spacing w:after="0" w:line="240" w:lineRule="auto"/>
        <w:ind w:left="-720"/>
        <w:rPr>
          <w:bCs/>
          <w:sz w:val="24"/>
          <w:szCs w:val="24"/>
        </w:rPr>
      </w:pPr>
    </w:p>
    <w:p w14:paraId="1DB836CA" w14:textId="48FF9F9E" w:rsidR="00796B39" w:rsidRDefault="0084320E" w:rsidP="00796B39">
      <w:pPr>
        <w:spacing w:after="0" w:line="240" w:lineRule="auto"/>
        <w:ind w:left="-720"/>
        <w:rPr>
          <w:bCs/>
          <w:sz w:val="24"/>
          <w:szCs w:val="24"/>
        </w:rPr>
      </w:pPr>
      <w:r w:rsidRPr="00247A5C">
        <w:rPr>
          <w:bCs/>
          <w:sz w:val="24"/>
          <w:szCs w:val="24"/>
        </w:rPr>
        <w:t>Type of Accommodation Approved:</w:t>
      </w:r>
      <w:r w:rsidR="00796B39">
        <w:rPr>
          <w:bCs/>
          <w:sz w:val="24"/>
          <w:szCs w:val="24"/>
        </w:rPr>
        <w:t xml:space="preserve"> ____________________________________________________________</w:t>
      </w:r>
    </w:p>
    <w:p w14:paraId="0648297E" w14:textId="15073551" w:rsidR="00796B39" w:rsidRDefault="00796B39" w:rsidP="00796B39">
      <w:pPr>
        <w:spacing w:after="0" w:line="240" w:lineRule="auto"/>
        <w:ind w:left="-720"/>
        <w:rPr>
          <w:bCs/>
          <w:sz w:val="24"/>
          <w:szCs w:val="24"/>
        </w:rPr>
      </w:pPr>
      <w:r>
        <w:rPr>
          <w:bCs/>
          <w:sz w:val="24"/>
          <w:szCs w:val="24"/>
        </w:rPr>
        <w:t>__________________________________________________________________________________________</w:t>
      </w:r>
    </w:p>
    <w:p w14:paraId="6F44D5D2" w14:textId="075A4755" w:rsidR="00796B39" w:rsidRPr="00247A5C" w:rsidRDefault="00796B39" w:rsidP="00796B39">
      <w:pPr>
        <w:spacing w:after="0" w:line="240" w:lineRule="auto"/>
        <w:ind w:left="-720"/>
        <w:rPr>
          <w:bCs/>
          <w:sz w:val="24"/>
          <w:szCs w:val="24"/>
        </w:rPr>
      </w:pPr>
      <w:r>
        <w:rPr>
          <w:bCs/>
          <w:sz w:val="24"/>
          <w:szCs w:val="24"/>
        </w:rPr>
        <w:t>__________________________________________________________________________________________</w:t>
      </w:r>
    </w:p>
    <w:p w14:paraId="2603232B" w14:textId="4CCD58CC" w:rsidR="0084320E" w:rsidRPr="00247A5C" w:rsidRDefault="0084320E" w:rsidP="00796B39">
      <w:pPr>
        <w:spacing w:after="0" w:line="240" w:lineRule="auto"/>
        <w:ind w:left="-720"/>
        <w:rPr>
          <w:bCs/>
          <w:sz w:val="24"/>
          <w:szCs w:val="24"/>
        </w:rPr>
      </w:pPr>
    </w:p>
    <w:p w14:paraId="0D7D89F7" w14:textId="724E7281" w:rsidR="00796B39" w:rsidRDefault="0084320E" w:rsidP="00796B39">
      <w:pPr>
        <w:spacing w:after="0" w:line="240" w:lineRule="auto"/>
        <w:ind w:left="-720"/>
        <w:rPr>
          <w:bCs/>
          <w:sz w:val="24"/>
          <w:szCs w:val="24"/>
        </w:rPr>
      </w:pPr>
      <w:r w:rsidRPr="00247A5C">
        <w:rPr>
          <w:bCs/>
          <w:sz w:val="24"/>
          <w:szCs w:val="24"/>
        </w:rPr>
        <w:t>Duration of Accommodation:</w:t>
      </w:r>
      <w:r w:rsidR="00796B39">
        <w:rPr>
          <w:bCs/>
          <w:sz w:val="24"/>
          <w:szCs w:val="24"/>
        </w:rPr>
        <w:t xml:space="preserve"> __________________________________________________________________</w:t>
      </w:r>
    </w:p>
    <w:p w14:paraId="56613922" w14:textId="563DFC9E" w:rsidR="00796B39" w:rsidRDefault="00796B39" w:rsidP="00796B39">
      <w:pPr>
        <w:spacing w:after="0" w:line="240" w:lineRule="auto"/>
        <w:ind w:left="-720"/>
        <w:rPr>
          <w:bCs/>
          <w:sz w:val="24"/>
          <w:szCs w:val="24"/>
        </w:rPr>
      </w:pPr>
      <w:r>
        <w:rPr>
          <w:bCs/>
          <w:sz w:val="24"/>
          <w:szCs w:val="24"/>
        </w:rPr>
        <w:t>__________________________________________________________________________________________</w:t>
      </w:r>
    </w:p>
    <w:p w14:paraId="23110F45" w14:textId="32683546" w:rsidR="00796B39" w:rsidRPr="00247A5C" w:rsidRDefault="00796B39" w:rsidP="00796B39">
      <w:pPr>
        <w:spacing w:after="0" w:line="240" w:lineRule="auto"/>
        <w:ind w:left="-720"/>
        <w:rPr>
          <w:bCs/>
          <w:sz w:val="24"/>
          <w:szCs w:val="24"/>
        </w:rPr>
      </w:pPr>
      <w:r>
        <w:rPr>
          <w:bCs/>
          <w:sz w:val="24"/>
          <w:szCs w:val="24"/>
        </w:rPr>
        <w:t>__________________________________________________________________________________________</w:t>
      </w:r>
    </w:p>
    <w:p w14:paraId="14372A0D" w14:textId="77777777" w:rsidR="0084320E" w:rsidRPr="000B1B31" w:rsidRDefault="0084320E" w:rsidP="00796B39">
      <w:pPr>
        <w:spacing w:after="0"/>
        <w:ind w:left="-720"/>
        <w:rPr>
          <w:b/>
          <w:sz w:val="24"/>
          <w:szCs w:val="24"/>
        </w:rPr>
      </w:pPr>
    </w:p>
    <w:p w14:paraId="2355031A" w14:textId="35C26ECB" w:rsidR="0084320E" w:rsidRPr="009740BD" w:rsidRDefault="0084320E" w:rsidP="000B1B31">
      <w:pPr>
        <w:ind w:left="-720"/>
        <w:jc w:val="both"/>
        <w:rPr>
          <w:bCs/>
          <w:sz w:val="24"/>
          <w:szCs w:val="24"/>
        </w:rPr>
      </w:pPr>
      <w:r w:rsidRPr="009740BD">
        <w:rPr>
          <w:bCs/>
          <w:sz w:val="24"/>
          <w:szCs w:val="24"/>
        </w:rPr>
        <w:t>Request for Accommodation was denied based on the following:</w:t>
      </w:r>
    </w:p>
    <w:p w14:paraId="0F64AFC6" w14:textId="7F211F7C" w:rsidR="0084320E" w:rsidRDefault="00274D33" w:rsidP="009C110F">
      <w:pPr>
        <w:spacing w:after="0" w:line="240" w:lineRule="auto"/>
        <w:ind w:left="720"/>
        <w:jc w:val="both"/>
        <w:rPr>
          <w:sz w:val="24"/>
          <w:szCs w:val="24"/>
        </w:rPr>
      </w:pPr>
      <w:r>
        <w:rPr>
          <w:bCs/>
          <w:noProof/>
          <w:sz w:val="24"/>
          <w:szCs w:val="24"/>
        </w:rPr>
        <mc:AlternateContent>
          <mc:Choice Requires="wps">
            <w:drawing>
              <wp:anchor distT="0" distB="0" distL="114300" distR="114300" simplePos="0" relativeHeight="251697152" behindDoc="0" locked="0" layoutInCell="1" allowOverlap="1" wp14:anchorId="40674D42" wp14:editId="22550678">
                <wp:simplePos x="0" y="0"/>
                <wp:positionH relativeFrom="column">
                  <wp:posOffset>206706</wp:posOffset>
                </wp:positionH>
                <wp:positionV relativeFrom="paragraph">
                  <wp:posOffset>6985</wp:posOffset>
                </wp:positionV>
                <wp:extent cx="182880" cy="158750"/>
                <wp:effectExtent l="0" t="0" r="26670" b="12700"/>
                <wp:wrapNone/>
                <wp:docPr id="4" name="Rectangle 4"/>
                <wp:cNvGraphicFramePr/>
                <a:graphic xmlns:a="http://schemas.openxmlformats.org/drawingml/2006/main">
                  <a:graphicData uri="http://schemas.microsoft.com/office/word/2010/wordprocessingShape">
                    <wps:wsp>
                      <wps:cNvSpPr/>
                      <wps:spPr>
                        <a:xfrm>
                          <a:off x="0" y="0"/>
                          <a:ext cx="182880" cy="1587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25F57" id="Rectangle 4" o:spid="_x0000_s1026" style="position:absolute;margin-left:16.3pt;margin-top:.55pt;width:14.4pt;height:1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" fillcolor="window" strokecolor="windowText" strokeweight="2pt"/>
            </w:pict>
          </mc:Fallback>
        </mc:AlternateContent>
      </w:r>
      <w:r w:rsidR="0084320E" w:rsidRPr="000B1B31">
        <w:rPr>
          <w:sz w:val="24"/>
          <w:szCs w:val="24"/>
        </w:rPr>
        <w:t xml:space="preserve">The applicant has failed to satisfy the substantive requirements of this </w:t>
      </w:r>
      <w:r w:rsidR="003B135E" w:rsidRPr="000B1B31">
        <w:rPr>
          <w:sz w:val="24"/>
          <w:szCs w:val="24"/>
        </w:rPr>
        <w:t>policy.</w:t>
      </w:r>
    </w:p>
    <w:p w14:paraId="1792037E" w14:textId="23DD404C" w:rsidR="009C110F" w:rsidRPr="009C110F" w:rsidRDefault="009C110F" w:rsidP="009C110F">
      <w:pPr>
        <w:spacing w:after="0" w:line="240" w:lineRule="auto"/>
        <w:ind w:left="720"/>
        <w:jc w:val="both"/>
        <w:rPr>
          <w:sz w:val="12"/>
          <w:szCs w:val="12"/>
        </w:rPr>
      </w:pPr>
    </w:p>
    <w:p w14:paraId="24B802AB" w14:textId="642B3DC1" w:rsidR="0084320E" w:rsidRDefault="00274D33" w:rsidP="009C110F">
      <w:pPr>
        <w:spacing w:after="0" w:line="240" w:lineRule="auto"/>
        <w:ind w:left="720"/>
        <w:jc w:val="both"/>
        <w:rPr>
          <w:sz w:val="24"/>
          <w:szCs w:val="24"/>
        </w:rPr>
      </w:pPr>
      <w:r>
        <w:rPr>
          <w:bCs/>
          <w:noProof/>
          <w:sz w:val="24"/>
          <w:szCs w:val="24"/>
        </w:rPr>
        <mc:AlternateContent>
          <mc:Choice Requires="wps">
            <w:drawing>
              <wp:anchor distT="0" distB="0" distL="114300" distR="114300" simplePos="0" relativeHeight="251699200" behindDoc="0" locked="0" layoutInCell="1" allowOverlap="1" wp14:anchorId="2B8BCB77" wp14:editId="6BAE57C0">
                <wp:simplePos x="0" y="0"/>
                <wp:positionH relativeFrom="column">
                  <wp:posOffset>205740</wp:posOffset>
                </wp:positionH>
                <wp:positionV relativeFrom="paragraph">
                  <wp:posOffset>11430</wp:posOffset>
                </wp:positionV>
                <wp:extent cx="182880" cy="158750"/>
                <wp:effectExtent l="0" t="0" r="26670" b="12700"/>
                <wp:wrapNone/>
                <wp:docPr id="5" name="Rectangle 5"/>
                <wp:cNvGraphicFramePr/>
                <a:graphic xmlns:a="http://schemas.openxmlformats.org/drawingml/2006/main">
                  <a:graphicData uri="http://schemas.microsoft.com/office/word/2010/wordprocessingShape">
                    <wps:wsp>
                      <wps:cNvSpPr/>
                      <wps:spPr>
                        <a:xfrm>
                          <a:off x="0" y="0"/>
                          <a:ext cx="182880" cy="1587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3F66C4" id="Rectangle 5" o:spid="_x0000_s1026" style="position:absolute;margin-left:16.2pt;margin-top:.9pt;width:14.4pt;height:1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" fillcolor="window" strokecolor="windowText" strokeweight="2pt"/>
            </w:pict>
          </mc:Fallback>
        </mc:AlternateContent>
      </w:r>
      <w:r w:rsidR="0084320E" w:rsidRPr="000B1B31">
        <w:rPr>
          <w:sz w:val="24"/>
          <w:szCs w:val="24"/>
        </w:rPr>
        <w:t xml:space="preserve">The requested accommodation would create an undue financial or administrative </w:t>
      </w:r>
      <w:r w:rsidR="003B135E" w:rsidRPr="000B1B31">
        <w:rPr>
          <w:sz w:val="24"/>
          <w:szCs w:val="24"/>
        </w:rPr>
        <w:t>burden.</w:t>
      </w:r>
    </w:p>
    <w:p w14:paraId="33886265" w14:textId="79F85FB3" w:rsidR="009C110F" w:rsidRPr="009C110F" w:rsidRDefault="009C110F" w:rsidP="009C110F">
      <w:pPr>
        <w:spacing w:after="0" w:line="240" w:lineRule="auto"/>
        <w:ind w:left="720"/>
        <w:jc w:val="both"/>
        <w:rPr>
          <w:sz w:val="12"/>
          <w:szCs w:val="12"/>
        </w:rPr>
      </w:pPr>
    </w:p>
    <w:p w14:paraId="424B1564" w14:textId="58E74D04" w:rsidR="0084320E" w:rsidRDefault="00274D33" w:rsidP="00274D33">
      <w:pPr>
        <w:tabs>
          <w:tab w:val="left" w:pos="720"/>
        </w:tabs>
        <w:spacing w:after="0" w:line="240" w:lineRule="auto"/>
        <w:ind w:left="720"/>
        <w:jc w:val="both"/>
        <w:rPr>
          <w:sz w:val="24"/>
          <w:szCs w:val="24"/>
        </w:rPr>
      </w:pPr>
      <w:r>
        <w:rPr>
          <w:bCs/>
          <w:noProof/>
          <w:sz w:val="24"/>
          <w:szCs w:val="24"/>
        </w:rPr>
        <mc:AlternateContent>
          <mc:Choice Requires="wps">
            <w:drawing>
              <wp:anchor distT="0" distB="0" distL="114300" distR="114300" simplePos="0" relativeHeight="251701248" behindDoc="0" locked="0" layoutInCell="1" allowOverlap="1" wp14:anchorId="0D015C61" wp14:editId="327054DD">
                <wp:simplePos x="0" y="0"/>
                <wp:positionH relativeFrom="column">
                  <wp:posOffset>206375</wp:posOffset>
                </wp:positionH>
                <wp:positionV relativeFrom="paragraph">
                  <wp:posOffset>9525</wp:posOffset>
                </wp:positionV>
                <wp:extent cx="182880" cy="158750"/>
                <wp:effectExtent l="0" t="0" r="26670" b="12700"/>
                <wp:wrapNone/>
                <wp:docPr id="6" name="Rectangle 6"/>
                <wp:cNvGraphicFramePr/>
                <a:graphic xmlns:a="http://schemas.openxmlformats.org/drawingml/2006/main">
                  <a:graphicData uri="http://schemas.microsoft.com/office/word/2010/wordprocessingShape">
                    <wps:wsp>
                      <wps:cNvSpPr/>
                      <wps:spPr>
                        <a:xfrm>
                          <a:off x="0" y="0"/>
                          <a:ext cx="182880" cy="1587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688F2A" id="Rectangle 6" o:spid="_x0000_s1026" style="position:absolute;margin-left:16.25pt;margin-top:.75pt;width:14.4pt;height:1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" fillcolor="window" strokecolor="windowText" strokeweight="2pt"/>
            </w:pict>
          </mc:Fallback>
        </mc:AlternateContent>
      </w:r>
      <w:r w:rsidR="0084320E" w:rsidRPr="000B1B31">
        <w:rPr>
          <w:sz w:val="24"/>
          <w:szCs w:val="24"/>
        </w:rPr>
        <w:t>The requested accommodation would fundamentally alter the nature of the County of court</w:t>
      </w:r>
      <w:r w:rsidR="003B135E">
        <w:rPr>
          <w:sz w:val="24"/>
          <w:szCs w:val="24"/>
        </w:rPr>
        <w:t xml:space="preserve"> </w:t>
      </w:r>
      <w:r w:rsidR="0084320E" w:rsidRPr="000B1B31">
        <w:rPr>
          <w:sz w:val="24"/>
          <w:szCs w:val="24"/>
        </w:rPr>
        <w:t>service,</w:t>
      </w:r>
      <w:r w:rsidR="003B135E">
        <w:rPr>
          <w:sz w:val="24"/>
          <w:szCs w:val="24"/>
        </w:rPr>
        <w:t xml:space="preserve"> </w:t>
      </w:r>
      <w:r w:rsidR="0084320E" w:rsidRPr="000B1B31">
        <w:rPr>
          <w:sz w:val="24"/>
          <w:szCs w:val="24"/>
        </w:rPr>
        <w:t xml:space="preserve">program, or </w:t>
      </w:r>
      <w:r w:rsidR="003B135E" w:rsidRPr="000B1B31">
        <w:rPr>
          <w:sz w:val="24"/>
          <w:szCs w:val="24"/>
        </w:rPr>
        <w:t>activity.</w:t>
      </w:r>
    </w:p>
    <w:p w14:paraId="5C263EFD" w14:textId="6E5F4BAE" w:rsidR="009C110F" w:rsidRPr="009C110F" w:rsidRDefault="009C110F" w:rsidP="009C110F">
      <w:pPr>
        <w:spacing w:after="0" w:line="240" w:lineRule="auto"/>
        <w:ind w:left="720"/>
        <w:jc w:val="both"/>
        <w:rPr>
          <w:sz w:val="12"/>
          <w:szCs w:val="12"/>
        </w:rPr>
      </w:pPr>
    </w:p>
    <w:p w14:paraId="55806ACE" w14:textId="001E20AA" w:rsidR="0084320E" w:rsidRDefault="00274D33" w:rsidP="00274D33">
      <w:pPr>
        <w:tabs>
          <w:tab w:val="left" w:pos="720"/>
        </w:tabs>
        <w:spacing w:after="0" w:line="240" w:lineRule="auto"/>
        <w:ind w:left="720"/>
        <w:jc w:val="both"/>
        <w:rPr>
          <w:sz w:val="24"/>
          <w:szCs w:val="24"/>
        </w:rPr>
      </w:pPr>
      <w:r>
        <w:rPr>
          <w:bCs/>
          <w:noProof/>
          <w:sz w:val="24"/>
          <w:szCs w:val="24"/>
        </w:rPr>
        <mc:AlternateContent>
          <mc:Choice Requires="wps">
            <w:drawing>
              <wp:anchor distT="0" distB="0" distL="114300" distR="114300" simplePos="0" relativeHeight="251703296" behindDoc="0" locked="0" layoutInCell="1" allowOverlap="1" wp14:anchorId="5C8FD5BB" wp14:editId="5AD9A457">
                <wp:simplePos x="0" y="0"/>
                <wp:positionH relativeFrom="column">
                  <wp:posOffset>206375</wp:posOffset>
                </wp:positionH>
                <wp:positionV relativeFrom="paragraph">
                  <wp:posOffset>8890</wp:posOffset>
                </wp:positionV>
                <wp:extent cx="182880" cy="158750"/>
                <wp:effectExtent l="0" t="0" r="26670" b="12700"/>
                <wp:wrapNone/>
                <wp:docPr id="7" name="Rectangle 7"/>
                <wp:cNvGraphicFramePr/>
                <a:graphic xmlns:a="http://schemas.openxmlformats.org/drawingml/2006/main">
                  <a:graphicData uri="http://schemas.microsoft.com/office/word/2010/wordprocessingShape">
                    <wps:wsp>
                      <wps:cNvSpPr/>
                      <wps:spPr>
                        <a:xfrm>
                          <a:off x="0" y="0"/>
                          <a:ext cx="182880" cy="1587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5D66F9" id="Rectangle 7" o:spid="_x0000_s1026" style="position:absolute;margin-left:16.25pt;margin-top:.7pt;width:14.4pt;height:1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" fillcolor="window" strokecolor="windowText" strokeweight="2pt"/>
            </w:pict>
          </mc:Fallback>
        </mc:AlternateContent>
      </w:r>
      <w:r w:rsidR="0084320E" w:rsidRPr="000B1B31">
        <w:rPr>
          <w:sz w:val="24"/>
          <w:szCs w:val="24"/>
        </w:rPr>
        <w:t xml:space="preserve"> Permitting the applicant to participate in the proceeding with the requested accommodation would</w:t>
      </w:r>
      <w:r w:rsidR="003B135E">
        <w:rPr>
          <w:sz w:val="24"/>
          <w:szCs w:val="24"/>
        </w:rPr>
        <w:t xml:space="preserve"> </w:t>
      </w:r>
      <w:r w:rsidR="0084320E" w:rsidRPr="000B1B31">
        <w:rPr>
          <w:sz w:val="24"/>
          <w:szCs w:val="24"/>
        </w:rPr>
        <w:t xml:space="preserve">create a direct threat to the safety or well-being of the applicant or others. </w:t>
      </w:r>
    </w:p>
    <w:p w14:paraId="6BEC73BD" w14:textId="1AC1E54E" w:rsidR="003B135E" w:rsidRDefault="003B135E" w:rsidP="003B135E">
      <w:pPr>
        <w:spacing w:after="0" w:line="240" w:lineRule="auto"/>
        <w:ind w:left="360" w:hanging="360"/>
        <w:jc w:val="both"/>
        <w:rPr>
          <w:sz w:val="24"/>
          <w:szCs w:val="24"/>
        </w:rPr>
      </w:pPr>
    </w:p>
    <w:p w14:paraId="1B869B09" w14:textId="15F65681" w:rsidR="00247A5C" w:rsidRDefault="00247A5C" w:rsidP="003B135E">
      <w:pPr>
        <w:spacing w:after="0" w:line="240" w:lineRule="auto"/>
        <w:ind w:left="360" w:hanging="360"/>
        <w:jc w:val="both"/>
        <w:rPr>
          <w:sz w:val="24"/>
          <w:szCs w:val="24"/>
        </w:rPr>
      </w:pPr>
    </w:p>
    <w:p w14:paraId="2661491D" w14:textId="251AB2C1" w:rsidR="00247A5C" w:rsidRDefault="00247A5C" w:rsidP="003B135E">
      <w:pPr>
        <w:spacing w:after="0" w:line="240" w:lineRule="auto"/>
        <w:ind w:left="360" w:hanging="360"/>
        <w:jc w:val="both"/>
        <w:rPr>
          <w:sz w:val="24"/>
          <w:szCs w:val="24"/>
        </w:rPr>
      </w:pPr>
    </w:p>
    <w:p w14:paraId="67395023" w14:textId="6906E85E" w:rsidR="00247A5C" w:rsidRPr="000B1B31" w:rsidRDefault="00247A5C" w:rsidP="003B135E">
      <w:pPr>
        <w:spacing w:after="0" w:line="240" w:lineRule="auto"/>
        <w:ind w:left="360" w:hanging="360"/>
        <w:jc w:val="both"/>
        <w:rPr>
          <w:sz w:val="24"/>
          <w:szCs w:val="24"/>
        </w:rPr>
      </w:pPr>
    </w:p>
    <w:p w14:paraId="5B5D15FE" w14:textId="77DBB5ED" w:rsidR="0084320E" w:rsidRDefault="0084320E"/>
    <w:p w14:paraId="54E2EFFC" w14:textId="3A79D3A5" w:rsidR="00247A5C" w:rsidRPr="00247A5C" w:rsidRDefault="00796B39" w:rsidP="00247A5C">
      <w:pPr>
        <w:tabs>
          <w:tab w:val="left" w:pos="-720"/>
          <w:tab w:val="left" w:pos="2160"/>
          <w:tab w:val="left" w:pos="5760"/>
          <w:tab w:val="left" w:pos="6840"/>
          <w:tab w:val="left" w:pos="8550"/>
          <w:tab w:val="left" w:pos="9180"/>
        </w:tabs>
        <w:autoSpaceDE w:val="0"/>
        <w:autoSpaceDN w:val="0"/>
        <w:adjustRightInd w:val="0"/>
        <w:spacing w:after="0" w:line="240" w:lineRule="auto"/>
        <w:jc w:val="both"/>
        <w:rPr>
          <w:sz w:val="24"/>
          <w:szCs w:val="24"/>
          <w:u w:val="single"/>
        </w:rPr>
      </w:pPr>
      <w:r>
        <w:rPr>
          <w:sz w:val="24"/>
          <w:szCs w:val="24"/>
        </w:rPr>
        <w:t>______________________________________________________</w:t>
      </w:r>
      <w:r w:rsidR="00247A5C" w:rsidRPr="00247A5C">
        <w:rPr>
          <w:sz w:val="24"/>
          <w:szCs w:val="24"/>
        </w:rPr>
        <w:tab/>
      </w:r>
      <w:r>
        <w:rPr>
          <w:sz w:val="24"/>
          <w:szCs w:val="24"/>
        </w:rPr>
        <w:t>____________________</w:t>
      </w:r>
    </w:p>
    <w:p w14:paraId="51B0E6FC" w14:textId="669FF26B" w:rsidR="00D1627C" w:rsidRPr="00D1627C" w:rsidRDefault="00247A5C" w:rsidP="004E2715">
      <w:pPr>
        <w:tabs>
          <w:tab w:val="left" w:pos="-1209"/>
          <w:tab w:val="left" w:pos="-720"/>
          <w:tab w:val="left" w:pos="2160"/>
          <w:tab w:val="left" w:pos="5760"/>
          <w:tab w:val="left" w:pos="6840"/>
        </w:tabs>
        <w:autoSpaceDE w:val="0"/>
        <w:autoSpaceDN w:val="0"/>
        <w:adjustRightInd w:val="0"/>
        <w:spacing w:after="0" w:line="240" w:lineRule="auto"/>
        <w:jc w:val="both"/>
      </w:pPr>
      <w:r>
        <w:rPr>
          <w:i/>
        </w:rPr>
        <w:t>ADA Coordinator</w:t>
      </w:r>
      <w:r w:rsidRPr="00247A5C">
        <w:rPr>
          <w:sz w:val="24"/>
          <w:szCs w:val="24"/>
        </w:rPr>
        <w:tab/>
      </w:r>
      <w:r w:rsidR="00172D36">
        <w:rPr>
          <w:sz w:val="24"/>
          <w:szCs w:val="24"/>
        </w:rPr>
        <w:t xml:space="preserve">                    </w:t>
      </w:r>
      <w:r w:rsidR="002A520D">
        <w:rPr>
          <w:sz w:val="24"/>
          <w:szCs w:val="24"/>
        </w:rPr>
        <w:tab/>
      </w:r>
      <w:r w:rsidR="002A520D">
        <w:rPr>
          <w:sz w:val="24"/>
          <w:szCs w:val="24"/>
        </w:rPr>
        <w:tab/>
      </w:r>
      <w:r w:rsidRPr="00247A5C">
        <w:t>Date</w:t>
      </w:r>
      <w:r w:rsidR="00D1627C">
        <w:tab/>
      </w:r>
    </w:p>
    <w:sectPr w:rsidR="00D1627C" w:rsidRPr="00D1627C" w:rsidSect="008A7785">
      <w:headerReference w:type="default" r:id="rId10"/>
      <w:footerReference w:type="default" r:id="rId11"/>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3D77A" w14:textId="77777777" w:rsidR="005F00AB" w:rsidRDefault="005F00AB" w:rsidP="00CC19C5">
      <w:pPr>
        <w:spacing w:after="0" w:line="240" w:lineRule="auto"/>
      </w:pPr>
      <w:r>
        <w:separator/>
      </w:r>
    </w:p>
  </w:endnote>
  <w:endnote w:type="continuationSeparator" w:id="0">
    <w:p w14:paraId="56763127" w14:textId="77777777" w:rsidR="005F00AB" w:rsidRDefault="005F00AB" w:rsidP="00CC1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211938"/>
      <w:docPartObj>
        <w:docPartGallery w:val="Page Numbers (Bottom of Page)"/>
        <w:docPartUnique/>
      </w:docPartObj>
    </w:sdtPr>
    <w:sdtEndPr>
      <w:rPr>
        <w:noProof/>
        <w:sz w:val="20"/>
        <w:szCs w:val="20"/>
      </w:rPr>
    </w:sdtEndPr>
    <w:sdtContent>
      <w:p w14:paraId="30B87B53" w14:textId="6A424394" w:rsidR="005F00AB" w:rsidRPr="00302680" w:rsidRDefault="005F00AB">
        <w:pPr>
          <w:pStyle w:val="Footer"/>
          <w:jc w:val="right"/>
          <w:rPr>
            <w:sz w:val="20"/>
            <w:szCs w:val="20"/>
          </w:rPr>
        </w:pPr>
        <w:r w:rsidRPr="00302680">
          <w:rPr>
            <w:sz w:val="20"/>
            <w:szCs w:val="20"/>
          </w:rPr>
          <w:fldChar w:fldCharType="begin"/>
        </w:r>
        <w:r w:rsidRPr="00302680">
          <w:rPr>
            <w:sz w:val="20"/>
            <w:szCs w:val="20"/>
          </w:rPr>
          <w:instrText xml:space="preserve"> PAGE   \* MERGEFORMAT </w:instrText>
        </w:r>
        <w:r w:rsidRPr="00302680">
          <w:rPr>
            <w:sz w:val="20"/>
            <w:szCs w:val="20"/>
          </w:rPr>
          <w:fldChar w:fldCharType="separate"/>
        </w:r>
        <w:r w:rsidRPr="00302680">
          <w:rPr>
            <w:noProof/>
            <w:sz w:val="20"/>
            <w:szCs w:val="20"/>
          </w:rPr>
          <w:t>2</w:t>
        </w:r>
        <w:r w:rsidRPr="00302680">
          <w:rPr>
            <w:noProof/>
            <w:sz w:val="20"/>
            <w:szCs w:val="20"/>
          </w:rPr>
          <w:fldChar w:fldCharType="end"/>
        </w:r>
      </w:p>
    </w:sdtContent>
  </w:sdt>
  <w:p w14:paraId="3D668F38" w14:textId="6D936DB3" w:rsidR="005F00AB" w:rsidRPr="00890C39" w:rsidRDefault="005F00AB" w:rsidP="001054D3">
    <w:pPr>
      <w:pStyle w:val="Footer"/>
      <w:ind w:left="3240" w:firstLine="4680"/>
      <w:jc w:val="right"/>
      <w:rPr>
        <w:i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F65D" w14:textId="77777777" w:rsidR="005F00AB" w:rsidRDefault="005F00AB" w:rsidP="00CC19C5">
      <w:pPr>
        <w:spacing w:after="0" w:line="240" w:lineRule="auto"/>
      </w:pPr>
      <w:r>
        <w:separator/>
      </w:r>
    </w:p>
  </w:footnote>
  <w:footnote w:type="continuationSeparator" w:id="0">
    <w:p w14:paraId="4AF7BA90" w14:textId="77777777" w:rsidR="005F00AB" w:rsidRDefault="005F00AB" w:rsidP="00CC1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29990" w14:textId="0D49D4C0" w:rsidR="005F00AB" w:rsidRPr="00FF6AB2" w:rsidRDefault="005F00AB" w:rsidP="007A261A">
    <w:pPr>
      <w:pStyle w:val="Header"/>
      <w:tabs>
        <w:tab w:val="clear" w:pos="9360"/>
      </w:tabs>
      <w:ind w:left="-720"/>
      <w:jc w:val="center"/>
      <w:rPr>
        <w:b/>
        <w:sz w:val="32"/>
        <w:szCs w:val="32"/>
      </w:rPr>
    </w:pPr>
    <w:r w:rsidRPr="00FF6AB2">
      <w:rPr>
        <w:b/>
        <w:sz w:val="32"/>
        <w:szCs w:val="32"/>
      </w:rPr>
      <w:t>County of Lancaster</w:t>
    </w:r>
  </w:p>
  <w:p w14:paraId="54BA25C4" w14:textId="77777777" w:rsidR="005F00AB" w:rsidRPr="00FF6AB2" w:rsidRDefault="005F00AB" w:rsidP="007A261A">
    <w:pPr>
      <w:pStyle w:val="Header"/>
      <w:tabs>
        <w:tab w:val="clear" w:pos="9360"/>
      </w:tabs>
      <w:ind w:left="-720"/>
      <w:jc w:val="center"/>
      <w:rPr>
        <w:b/>
        <w:sz w:val="32"/>
        <w:szCs w:val="32"/>
      </w:rPr>
    </w:pPr>
    <w:r w:rsidRPr="00FF6AB2">
      <w:rPr>
        <w:b/>
        <w:sz w:val="32"/>
        <w:szCs w:val="32"/>
      </w:rPr>
      <w:t xml:space="preserve">ADA Policy and Procedure </w:t>
    </w:r>
  </w:p>
  <w:p w14:paraId="0447C52C" w14:textId="25E8ED49" w:rsidR="005F00AB" w:rsidRPr="00FF6AB2" w:rsidRDefault="005F00AB" w:rsidP="007A261A">
    <w:pPr>
      <w:pStyle w:val="Header"/>
      <w:tabs>
        <w:tab w:val="clear" w:pos="9360"/>
      </w:tabs>
      <w:ind w:left="-720"/>
      <w:jc w:val="center"/>
      <w:rPr>
        <w:b/>
        <w:sz w:val="30"/>
        <w:szCs w:val="30"/>
      </w:rPr>
    </w:pPr>
    <w:r w:rsidRPr="00FF6AB2">
      <w:rPr>
        <w:b/>
        <w:sz w:val="30"/>
        <w:szCs w:val="30"/>
      </w:rPr>
      <w:t xml:space="preserve">Requests for Reasonable Accommodations </w:t>
    </w:r>
    <w:r>
      <w:rPr>
        <w:b/>
        <w:sz w:val="30"/>
        <w:szCs w:val="30"/>
      </w:rPr>
      <w:t>b</w:t>
    </w:r>
    <w:r w:rsidRPr="00FF6AB2">
      <w:rPr>
        <w:b/>
        <w:sz w:val="30"/>
        <w:szCs w:val="30"/>
      </w:rPr>
      <w:t xml:space="preserve">y Persons </w:t>
    </w:r>
    <w:r>
      <w:rPr>
        <w:b/>
        <w:sz w:val="30"/>
        <w:szCs w:val="30"/>
      </w:rPr>
      <w:t>w</w:t>
    </w:r>
    <w:r w:rsidRPr="00FF6AB2">
      <w:rPr>
        <w:b/>
        <w:sz w:val="30"/>
        <w:szCs w:val="30"/>
      </w:rPr>
      <w:t xml:space="preserve">ith Disabilities </w:t>
    </w:r>
  </w:p>
  <w:p w14:paraId="5063CADA" w14:textId="77777777" w:rsidR="005F00AB" w:rsidRDefault="005F0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6CE1"/>
    <w:multiLevelType w:val="hybridMultilevel"/>
    <w:tmpl w:val="52B8D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7B0C8A"/>
    <w:multiLevelType w:val="hybridMultilevel"/>
    <w:tmpl w:val="560A3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73E78"/>
    <w:multiLevelType w:val="hybridMultilevel"/>
    <w:tmpl w:val="862A6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4C5300"/>
    <w:multiLevelType w:val="hybridMultilevel"/>
    <w:tmpl w:val="80445388"/>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C5"/>
    <w:rsid w:val="00000050"/>
    <w:rsid w:val="00004677"/>
    <w:rsid w:val="00020141"/>
    <w:rsid w:val="000335BB"/>
    <w:rsid w:val="00034E7C"/>
    <w:rsid w:val="00041791"/>
    <w:rsid w:val="00041D18"/>
    <w:rsid w:val="00051DEC"/>
    <w:rsid w:val="000567C0"/>
    <w:rsid w:val="00060E26"/>
    <w:rsid w:val="00062649"/>
    <w:rsid w:val="00064CB8"/>
    <w:rsid w:val="0007239E"/>
    <w:rsid w:val="000A2C04"/>
    <w:rsid w:val="000A4D1E"/>
    <w:rsid w:val="000A5BFD"/>
    <w:rsid w:val="000A5FD2"/>
    <w:rsid w:val="000B1B31"/>
    <w:rsid w:val="000D2EE5"/>
    <w:rsid w:val="000D348E"/>
    <w:rsid w:val="000D6BCF"/>
    <w:rsid w:val="000E108F"/>
    <w:rsid w:val="000F3DB0"/>
    <w:rsid w:val="001054D3"/>
    <w:rsid w:val="00112DEC"/>
    <w:rsid w:val="00113AED"/>
    <w:rsid w:val="001162A4"/>
    <w:rsid w:val="001217DB"/>
    <w:rsid w:val="00123194"/>
    <w:rsid w:val="0012519A"/>
    <w:rsid w:val="00125C5C"/>
    <w:rsid w:val="001272B2"/>
    <w:rsid w:val="001316F3"/>
    <w:rsid w:val="0013753D"/>
    <w:rsid w:val="001447FB"/>
    <w:rsid w:val="00145168"/>
    <w:rsid w:val="00150772"/>
    <w:rsid w:val="0015312D"/>
    <w:rsid w:val="00161651"/>
    <w:rsid w:val="00166DAB"/>
    <w:rsid w:val="00172D36"/>
    <w:rsid w:val="00176E0D"/>
    <w:rsid w:val="00186254"/>
    <w:rsid w:val="00186F6B"/>
    <w:rsid w:val="0019115D"/>
    <w:rsid w:val="001911C2"/>
    <w:rsid w:val="001978AF"/>
    <w:rsid w:val="001B0E6A"/>
    <w:rsid w:val="001C089E"/>
    <w:rsid w:val="001D4822"/>
    <w:rsid w:val="001D637B"/>
    <w:rsid w:val="001E0F69"/>
    <w:rsid w:val="00215BC7"/>
    <w:rsid w:val="00217F91"/>
    <w:rsid w:val="00247A5C"/>
    <w:rsid w:val="00257E71"/>
    <w:rsid w:val="002634F5"/>
    <w:rsid w:val="00271E5E"/>
    <w:rsid w:val="00274D33"/>
    <w:rsid w:val="00283037"/>
    <w:rsid w:val="00287C99"/>
    <w:rsid w:val="002A520D"/>
    <w:rsid w:val="002A78A3"/>
    <w:rsid w:val="002A7EE4"/>
    <w:rsid w:val="002B5600"/>
    <w:rsid w:val="002C2467"/>
    <w:rsid w:val="002D6120"/>
    <w:rsid w:val="002D748D"/>
    <w:rsid w:val="002E1F3B"/>
    <w:rsid w:val="002F4E2C"/>
    <w:rsid w:val="002F63E9"/>
    <w:rsid w:val="00300860"/>
    <w:rsid w:val="0030168B"/>
    <w:rsid w:val="00302680"/>
    <w:rsid w:val="00305EBB"/>
    <w:rsid w:val="00312612"/>
    <w:rsid w:val="00327AB0"/>
    <w:rsid w:val="00344308"/>
    <w:rsid w:val="00351258"/>
    <w:rsid w:val="00354A1A"/>
    <w:rsid w:val="003732B1"/>
    <w:rsid w:val="003A60CC"/>
    <w:rsid w:val="003A73AA"/>
    <w:rsid w:val="003B135E"/>
    <w:rsid w:val="003D1055"/>
    <w:rsid w:val="003D3118"/>
    <w:rsid w:val="003D5004"/>
    <w:rsid w:val="003E0F95"/>
    <w:rsid w:val="003E1B74"/>
    <w:rsid w:val="003F021B"/>
    <w:rsid w:val="004041A6"/>
    <w:rsid w:val="00414E37"/>
    <w:rsid w:val="004157C0"/>
    <w:rsid w:val="00417A88"/>
    <w:rsid w:val="00421A14"/>
    <w:rsid w:val="0042456B"/>
    <w:rsid w:val="00454766"/>
    <w:rsid w:val="00481E61"/>
    <w:rsid w:val="00484C11"/>
    <w:rsid w:val="00484DD3"/>
    <w:rsid w:val="0049126E"/>
    <w:rsid w:val="00492315"/>
    <w:rsid w:val="0049663F"/>
    <w:rsid w:val="004B1BC1"/>
    <w:rsid w:val="004C2C9D"/>
    <w:rsid w:val="004C5553"/>
    <w:rsid w:val="004D5AFD"/>
    <w:rsid w:val="004E2715"/>
    <w:rsid w:val="004F41CA"/>
    <w:rsid w:val="0050071B"/>
    <w:rsid w:val="00504A22"/>
    <w:rsid w:val="00530E33"/>
    <w:rsid w:val="00535457"/>
    <w:rsid w:val="00536129"/>
    <w:rsid w:val="00561DC5"/>
    <w:rsid w:val="00563E81"/>
    <w:rsid w:val="0056541B"/>
    <w:rsid w:val="00572294"/>
    <w:rsid w:val="00574F54"/>
    <w:rsid w:val="005925C1"/>
    <w:rsid w:val="0059454A"/>
    <w:rsid w:val="005A61A7"/>
    <w:rsid w:val="005B07E1"/>
    <w:rsid w:val="005B0AD3"/>
    <w:rsid w:val="005B1702"/>
    <w:rsid w:val="005B64BE"/>
    <w:rsid w:val="005C1D5F"/>
    <w:rsid w:val="005C7AC0"/>
    <w:rsid w:val="005D029A"/>
    <w:rsid w:val="005D1605"/>
    <w:rsid w:val="005D74B0"/>
    <w:rsid w:val="005E3807"/>
    <w:rsid w:val="005F00AB"/>
    <w:rsid w:val="005F7A3C"/>
    <w:rsid w:val="0060411D"/>
    <w:rsid w:val="0061463A"/>
    <w:rsid w:val="006228E7"/>
    <w:rsid w:val="00624C46"/>
    <w:rsid w:val="006253D6"/>
    <w:rsid w:val="0062552C"/>
    <w:rsid w:val="00631764"/>
    <w:rsid w:val="006416C1"/>
    <w:rsid w:val="00646068"/>
    <w:rsid w:val="00686916"/>
    <w:rsid w:val="00687E0C"/>
    <w:rsid w:val="00692F81"/>
    <w:rsid w:val="006A112B"/>
    <w:rsid w:val="006A3474"/>
    <w:rsid w:val="006A5E32"/>
    <w:rsid w:val="006B1CB9"/>
    <w:rsid w:val="006C0E29"/>
    <w:rsid w:val="006D533F"/>
    <w:rsid w:val="006E26C5"/>
    <w:rsid w:val="006E5BEF"/>
    <w:rsid w:val="006F0F19"/>
    <w:rsid w:val="006F3D1C"/>
    <w:rsid w:val="006F6750"/>
    <w:rsid w:val="00705C1B"/>
    <w:rsid w:val="007146FC"/>
    <w:rsid w:val="00714783"/>
    <w:rsid w:val="007259A6"/>
    <w:rsid w:val="00726613"/>
    <w:rsid w:val="00726650"/>
    <w:rsid w:val="00745798"/>
    <w:rsid w:val="00750936"/>
    <w:rsid w:val="007555C9"/>
    <w:rsid w:val="0076161D"/>
    <w:rsid w:val="007706E1"/>
    <w:rsid w:val="00771454"/>
    <w:rsid w:val="00774460"/>
    <w:rsid w:val="007819C8"/>
    <w:rsid w:val="00787EAD"/>
    <w:rsid w:val="00791F0A"/>
    <w:rsid w:val="00796B39"/>
    <w:rsid w:val="007A261A"/>
    <w:rsid w:val="007A31CC"/>
    <w:rsid w:val="007B54C4"/>
    <w:rsid w:val="007B6259"/>
    <w:rsid w:val="007B7815"/>
    <w:rsid w:val="007E5738"/>
    <w:rsid w:val="007F15B9"/>
    <w:rsid w:val="007F35EE"/>
    <w:rsid w:val="007F3ED4"/>
    <w:rsid w:val="00810CA3"/>
    <w:rsid w:val="00822F00"/>
    <w:rsid w:val="00833DC8"/>
    <w:rsid w:val="00835668"/>
    <w:rsid w:val="0084320E"/>
    <w:rsid w:val="00863F45"/>
    <w:rsid w:val="008717D5"/>
    <w:rsid w:val="008763C3"/>
    <w:rsid w:val="00881D6F"/>
    <w:rsid w:val="00890C39"/>
    <w:rsid w:val="008A0904"/>
    <w:rsid w:val="008A1DA1"/>
    <w:rsid w:val="008A4BF7"/>
    <w:rsid w:val="008A7785"/>
    <w:rsid w:val="008C3369"/>
    <w:rsid w:val="008C412B"/>
    <w:rsid w:val="008C5034"/>
    <w:rsid w:val="008D53D1"/>
    <w:rsid w:val="008D66B2"/>
    <w:rsid w:val="008E6FDA"/>
    <w:rsid w:val="0092543B"/>
    <w:rsid w:val="00930149"/>
    <w:rsid w:val="00930DBB"/>
    <w:rsid w:val="00934234"/>
    <w:rsid w:val="00937D4A"/>
    <w:rsid w:val="00942DB9"/>
    <w:rsid w:val="00960F3C"/>
    <w:rsid w:val="009643D8"/>
    <w:rsid w:val="009713E5"/>
    <w:rsid w:val="009740BD"/>
    <w:rsid w:val="00985D40"/>
    <w:rsid w:val="00986C37"/>
    <w:rsid w:val="00993328"/>
    <w:rsid w:val="00996244"/>
    <w:rsid w:val="009A2587"/>
    <w:rsid w:val="009A2CF4"/>
    <w:rsid w:val="009A2E26"/>
    <w:rsid w:val="009A3314"/>
    <w:rsid w:val="009A68FF"/>
    <w:rsid w:val="009B333D"/>
    <w:rsid w:val="009C110F"/>
    <w:rsid w:val="009E46D3"/>
    <w:rsid w:val="009F1226"/>
    <w:rsid w:val="009F315D"/>
    <w:rsid w:val="009F69EF"/>
    <w:rsid w:val="009F6E57"/>
    <w:rsid w:val="00A204F1"/>
    <w:rsid w:val="00A239B2"/>
    <w:rsid w:val="00A36F2F"/>
    <w:rsid w:val="00A40E15"/>
    <w:rsid w:val="00A76FDE"/>
    <w:rsid w:val="00AB074E"/>
    <w:rsid w:val="00AB2DFF"/>
    <w:rsid w:val="00AC2950"/>
    <w:rsid w:val="00AD5F4F"/>
    <w:rsid w:val="00B21511"/>
    <w:rsid w:val="00B25913"/>
    <w:rsid w:val="00B37E94"/>
    <w:rsid w:val="00B43D00"/>
    <w:rsid w:val="00B51109"/>
    <w:rsid w:val="00B529FB"/>
    <w:rsid w:val="00B80051"/>
    <w:rsid w:val="00B834D6"/>
    <w:rsid w:val="00B94340"/>
    <w:rsid w:val="00BA1558"/>
    <w:rsid w:val="00BB279A"/>
    <w:rsid w:val="00BB29F7"/>
    <w:rsid w:val="00BC4FEF"/>
    <w:rsid w:val="00BE1CEB"/>
    <w:rsid w:val="00BE7BA6"/>
    <w:rsid w:val="00BF67D6"/>
    <w:rsid w:val="00C03336"/>
    <w:rsid w:val="00C0635A"/>
    <w:rsid w:val="00C12C64"/>
    <w:rsid w:val="00C2543A"/>
    <w:rsid w:val="00C26F53"/>
    <w:rsid w:val="00C3231E"/>
    <w:rsid w:val="00C638DB"/>
    <w:rsid w:val="00C74042"/>
    <w:rsid w:val="00C90CCB"/>
    <w:rsid w:val="00C93470"/>
    <w:rsid w:val="00CA5904"/>
    <w:rsid w:val="00CB34A3"/>
    <w:rsid w:val="00CC19C5"/>
    <w:rsid w:val="00CC1FA7"/>
    <w:rsid w:val="00CC2A46"/>
    <w:rsid w:val="00CD2A16"/>
    <w:rsid w:val="00CD5878"/>
    <w:rsid w:val="00CF4151"/>
    <w:rsid w:val="00CF4191"/>
    <w:rsid w:val="00CF6F29"/>
    <w:rsid w:val="00D07C33"/>
    <w:rsid w:val="00D117C6"/>
    <w:rsid w:val="00D14851"/>
    <w:rsid w:val="00D1627C"/>
    <w:rsid w:val="00D278BB"/>
    <w:rsid w:val="00D27D47"/>
    <w:rsid w:val="00D30243"/>
    <w:rsid w:val="00D31304"/>
    <w:rsid w:val="00D31B9E"/>
    <w:rsid w:val="00D4294B"/>
    <w:rsid w:val="00D45707"/>
    <w:rsid w:val="00D4726D"/>
    <w:rsid w:val="00D5334B"/>
    <w:rsid w:val="00D5582D"/>
    <w:rsid w:val="00D73BF8"/>
    <w:rsid w:val="00DA0699"/>
    <w:rsid w:val="00DE297A"/>
    <w:rsid w:val="00DE407F"/>
    <w:rsid w:val="00DE50AA"/>
    <w:rsid w:val="00DF02F3"/>
    <w:rsid w:val="00DF4B42"/>
    <w:rsid w:val="00E075A7"/>
    <w:rsid w:val="00E07F95"/>
    <w:rsid w:val="00E25BE6"/>
    <w:rsid w:val="00E43C09"/>
    <w:rsid w:val="00E479C1"/>
    <w:rsid w:val="00E700E2"/>
    <w:rsid w:val="00E705E9"/>
    <w:rsid w:val="00E7465B"/>
    <w:rsid w:val="00E76326"/>
    <w:rsid w:val="00E8036A"/>
    <w:rsid w:val="00E819FB"/>
    <w:rsid w:val="00E84763"/>
    <w:rsid w:val="00EA7346"/>
    <w:rsid w:val="00EC5C9E"/>
    <w:rsid w:val="00ED2075"/>
    <w:rsid w:val="00ED5410"/>
    <w:rsid w:val="00EE202F"/>
    <w:rsid w:val="00EF7D31"/>
    <w:rsid w:val="00F14D82"/>
    <w:rsid w:val="00F241B4"/>
    <w:rsid w:val="00F41BCF"/>
    <w:rsid w:val="00F42355"/>
    <w:rsid w:val="00F650CB"/>
    <w:rsid w:val="00F76BB8"/>
    <w:rsid w:val="00F81EA4"/>
    <w:rsid w:val="00FA605C"/>
    <w:rsid w:val="00FA6FC2"/>
    <w:rsid w:val="00FB4ABF"/>
    <w:rsid w:val="00FC378F"/>
    <w:rsid w:val="00FE16E3"/>
    <w:rsid w:val="00FE31FE"/>
    <w:rsid w:val="00FE6416"/>
    <w:rsid w:val="00FF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C8C1D"/>
  <w15:docId w15:val="{5BF12F03-AA4F-44F2-BC8B-65F104F2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7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9C5"/>
  </w:style>
  <w:style w:type="paragraph" w:styleId="Footer">
    <w:name w:val="footer"/>
    <w:basedOn w:val="Normal"/>
    <w:link w:val="FooterChar"/>
    <w:uiPriority w:val="99"/>
    <w:unhideWhenUsed/>
    <w:rsid w:val="00CC1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9C5"/>
  </w:style>
  <w:style w:type="paragraph" w:styleId="ListParagraph">
    <w:name w:val="List Paragraph"/>
    <w:basedOn w:val="Normal"/>
    <w:uiPriority w:val="34"/>
    <w:qFormat/>
    <w:rsid w:val="00D117C6"/>
    <w:pPr>
      <w:ind w:left="720"/>
      <w:contextualSpacing/>
    </w:pPr>
  </w:style>
  <w:style w:type="character" w:styleId="Hyperlink">
    <w:name w:val="Hyperlink"/>
    <w:basedOn w:val="DefaultParagraphFont"/>
    <w:rsid w:val="00E705E9"/>
    <w:rPr>
      <w:color w:val="0000FF"/>
      <w:u w:val="single"/>
    </w:rPr>
  </w:style>
  <w:style w:type="character" w:styleId="UnresolvedMention">
    <w:name w:val="Unresolved Mention"/>
    <w:basedOn w:val="DefaultParagraphFont"/>
    <w:uiPriority w:val="99"/>
    <w:semiHidden/>
    <w:unhideWhenUsed/>
    <w:rsid w:val="008A4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ancaster.pa.us/575/Accessibili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ACoordinator@co.lancaster.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D7B13B-0AEE-4250-9F48-2A32EB90B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County of Lancaster</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Long, Marshall</cp:lastModifiedBy>
  <cp:revision>2</cp:revision>
  <cp:lastPrinted>2020-03-11T15:23:00Z</cp:lastPrinted>
  <dcterms:created xsi:type="dcterms:W3CDTF">2022-02-17T16:45:00Z</dcterms:created>
  <dcterms:modified xsi:type="dcterms:W3CDTF">2022-02-17T16:45:00Z</dcterms:modified>
</cp:coreProperties>
</file>